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41" w:rsidRPr="002C25A5" w:rsidRDefault="001F6865" w:rsidP="004E59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3.95pt;width:45pt;height:54pt;z-index:251660288">
            <v:imagedata r:id="rId4" o:title=""/>
          </v:shape>
          <o:OLEObject Type="Embed" ProgID="MS_ClipArt_Gallery" ShapeID="_x0000_s1026" DrawAspect="Content" ObjectID="_1661086973" r:id="rId5"/>
        </w:object>
      </w:r>
    </w:p>
    <w:p w:rsidR="004E5941" w:rsidRPr="002C25A5" w:rsidRDefault="004E5941" w:rsidP="004E59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4E5941" w:rsidRPr="002C25A5" w:rsidRDefault="004E5941" w:rsidP="002D4DE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5B0D2F" w:rsidRPr="002C25A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องค์การบริหารส่วนตำบลชุมแสง  โทร 044666579</w:t>
      </w:r>
    </w:p>
    <w:p w:rsidR="0035117C" w:rsidRPr="002C25A5" w:rsidRDefault="004E5941" w:rsidP="002D4DEB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6401E8">
        <w:rPr>
          <w:rFonts w:ascii="TH SarabunIT๙" w:hAnsi="TH SarabunIT๙" w:cs="TH SarabunIT๙"/>
          <w:sz w:val="32"/>
          <w:szCs w:val="32"/>
        </w:rPr>
        <w:t>248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70956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C70956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C70956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1F686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F6865" w:rsidRDefault="004E5941" w:rsidP="00C70956">
      <w:pPr>
        <w:rPr>
          <w:rFonts w:ascii="TH SarabunIT๙" w:hAnsi="TH SarabunIT๙" w:cs="TH SarabunIT๙" w:hint="cs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และบุคคล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70956" w:rsidRPr="002C25A5" w:rsidRDefault="001F6865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ต้นแบบ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มีคุณธรรมและจริยธรรมในการปฏิบัติราชการและให้บริการประชาชนดีเด่น  ประจำปี  256</w:t>
      </w:r>
      <w:r w:rsidR="006401E8">
        <w:rPr>
          <w:rFonts w:ascii="TH SarabunIT๙" w:hAnsi="TH SarabunIT๙" w:cs="TH SarabunIT๙"/>
          <w:sz w:val="32"/>
          <w:szCs w:val="32"/>
        </w:rPr>
        <w:t>2</w:t>
      </w:r>
    </w:p>
    <w:p w:rsidR="004E5941" w:rsidRPr="002C25A5" w:rsidRDefault="004E5941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>--------</w:t>
      </w: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</w:t>
      </w:r>
    </w:p>
    <w:p w:rsidR="0002182E" w:rsidRPr="002C25A5" w:rsidRDefault="004E5941" w:rsidP="0002182E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>นายก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ฯ/ปลัด/พนักงานส่วนตำบลทุกท่าน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ด้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วย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องค์การบริหารส่วนตำบลชุมแสง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ได้จัดทำโครงการเชิดชูเกียรติพนักงานส่วนตำบลและพนักงานจ้างขององค์การบริหารส่วนตำบลชุมแสง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และบุคคลต้นแบบ</w:t>
      </w:r>
      <w:r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มีคุณธรรมและจริยธรรมในการปฏิบัติราชการและให้บริการประชาชนดีเด่น  ประจำปี  256</w:t>
      </w:r>
      <w:r w:rsidR="006401E8">
        <w:rPr>
          <w:rFonts w:ascii="TH SarabunIT๙" w:hAnsi="TH SarabunIT๙" w:cs="TH SarabunIT๙"/>
          <w:sz w:val="32"/>
          <w:szCs w:val="32"/>
        </w:rPr>
        <w:t>2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พฤติกรรมใดคือพฤติกรรมที่พึงละเว้นนั้น</w:t>
      </w:r>
    </w:p>
    <w:p w:rsidR="002D4DEB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สำนักปลัด องค์การบริหารส่วนตำบลชุมแสง  ขอเชิญทุกท่านเข้าร่วมเพื่อคัดเลือกบุคคลเพื่อเชิดชูเกียรติ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 w:rsidR="00FC65C4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6401E8">
        <w:rPr>
          <w:rFonts w:ascii="TH SarabunIT๙" w:hAnsi="TH SarabunIT๙" w:cs="TH SarabunIT๙"/>
          <w:sz w:val="32"/>
          <w:szCs w:val="32"/>
        </w:rPr>
        <w:t>2</w:t>
      </w:r>
    </w:p>
    <w:p w:rsidR="00662504" w:rsidRPr="002C25A5" w:rsidRDefault="001F68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9785AC3" wp14:editId="393EB41F">
            <wp:simplePos x="0" y="0"/>
            <wp:positionH relativeFrom="column">
              <wp:posOffset>2985770</wp:posOffset>
            </wp:positionH>
            <wp:positionV relativeFrom="paragraph">
              <wp:posOffset>183312</wp:posOffset>
            </wp:positionV>
            <wp:extent cx="632460" cy="714375"/>
            <wp:effectExtent l="0" t="0" r="0" b="0"/>
            <wp:wrapNone/>
            <wp:docPr id="13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BEA" w:rsidRPr="002C25A5" w:rsidRDefault="009D7BEA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นางฐิติพร  </w:t>
      </w:r>
      <w:r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1F6865" w:rsidRPr="002C25A5" w:rsidRDefault="001F6865" w:rsidP="001F686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 wp14:anchorId="168C6023" wp14:editId="2250E42D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5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1F6865" w:rsidRPr="002C25A5" w:rsidRDefault="001F6865" w:rsidP="001F6865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0378B337" wp14:editId="487FFF6D">
            <wp:simplePos x="0" y="0"/>
            <wp:positionH relativeFrom="column">
              <wp:posOffset>2985759</wp:posOffset>
            </wp:positionH>
            <wp:positionV relativeFrom="paragraph">
              <wp:posOffset>11809</wp:posOffset>
            </wp:positionV>
            <wp:extent cx="791455" cy="675761"/>
            <wp:effectExtent l="0" t="0" r="0" b="0"/>
            <wp:wrapNone/>
            <wp:docPr id="2" name="รูปภาพ 2" descr="C:\Users\User\Desktop\ลายเซ็น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ลายเซ็นปลั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0" t="32536" r="49304" b="14317"/>
                    <a:stretch/>
                  </pic:blipFill>
                  <pic:spPr bwMode="auto">
                    <a:xfrm>
                      <a:off x="0" y="0"/>
                      <a:ext cx="791455" cy="6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86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7176C625" wp14:editId="749C7991">
            <wp:simplePos x="0" y="0"/>
            <wp:positionH relativeFrom="column">
              <wp:posOffset>2940713</wp:posOffset>
            </wp:positionH>
            <wp:positionV relativeFrom="paragraph">
              <wp:posOffset>19523</wp:posOffset>
            </wp:positionV>
            <wp:extent cx="1595340" cy="451778"/>
            <wp:effectExtent l="19050" t="95250" r="5080" b="6286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9592">
                      <a:off x="0" y="0"/>
                      <a:ext cx="1603361" cy="4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65" w:rsidRPr="00E41786" w:rsidRDefault="001F6865" w:rsidP="001F6865">
      <w:pPr>
        <w:rPr>
          <w:rFonts w:ascii="TH SarabunIT๙" w:hAnsi="TH SarabunIT๙" w:cs="TH SarabunIT๙"/>
          <w:sz w:val="32"/>
          <w:szCs w:val="32"/>
        </w:rPr>
      </w:pPr>
    </w:p>
    <w:p w:rsidR="001F6865" w:rsidRPr="00E41786" w:rsidRDefault="001F6865" w:rsidP="001F68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E41786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E41786">
        <w:rPr>
          <w:rFonts w:ascii="TH SarabunIT๙" w:hAnsi="TH SarabunIT๙" w:cs="TH SarabunIT๙"/>
          <w:sz w:val="32"/>
          <w:szCs w:val="32"/>
          <w:cs/>
        </w:rPr>
        <w:t>)</w:t>
      </w:r>
    </w:p>
    <w:p w:rsidR="001F6865" w:rsidRPr="00E41786" w:rsidRDefault="001F6865" w:rsidP="001F6865">
      <w:pPr>
        <w:rPr>
          <w:rFonts w:ascii="TH SarabunIT๙" w:hAnsi="TH SarabunIT๙" w:cs="TH SarabunIT๙" w:hint="cs"/>
          <w:sz w:val="32"/>
          <w:szCs w:val="32"/>
        </w:rPr>
      </w:pP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1786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1F6865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 id="_x0000_s1027" type="#_x0000_t75" style="position:absolute;margin-left:-9pt;margin-top:-13.95pt;width:45pt;height:54pt;z-index:251662336">
            <v:imagedata r:id="rId4" o:title=""/>
          </v:shape>
          <o:OLEObject Type="Embed" ProgID="MS_ClipArt_Gallery" ShapeID="_x0000_s1027" DrawAspect="Content" ObjectID="_1661086974" r:id="rId10"/>
        </w:object>
      </w:r>
    </w:p>
    <w:p w:rsidR="00C70956" w:rsidRPr="002C25A5" w:rsidRDefault="00C70956" w:rsidP="00C709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2C25A5">
        <w:rPr>
          <w:rFonts w:ascii="TH SarabunIT๙" w:hAnsi="TH SarabunIT๙" w:cs="TH SarabunIT๙"/>
          <w:sz w:val="32"/>
          <w:szCs w:val="32"/>
          <w:cs/>
        </w:rPr>
        <w:t>สำนักปลัด   องค์การบริหารส่วนตำบลชุมแสง  โทร 044666579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81001 /  </w:t>
      </w:r>
      <w:r w:rsidR="006401E8">
        <w:rPr>
          <w:rFonts w:ascii="TH SarabunIT๙" w:hAnsi="TH SarabunIT๙" w:cs="TH SarabunIT๙"/>
          <w:sz w:val="32"/>
          <w:szCs w:val="32"/>
        </w:rPr>
        <w:t>246</w:t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C25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44E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สิงหาคม </w:t>
      </w:r>
      <w:r w:rsidR="00FC65C4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6401E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F6865" w:rsidRDefault="00C70956" w:rsidP="00C70956">
      <w:pPr>
        <w:rPr>
          <w:rFonts w:ascii="TH SarabunIT๙" w:hAnsi="TH SarabunIT๙" w:cs="TH SarabunIT๙" w:hint="cs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ประกาศบุคคลเชิดชูเกียรติผู้มีคุณธรรมและจริยธรรมในการปฏิบัติราชการและให้บริการประชาชนดีเด่น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70956" w:rsidRPr="002C25A5" w:rsidRDefault="001F6865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65C4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743B18">
        <w:rPr>
          <w:rFonts w:ascii="TH SarabunIT๙" w:hAnsi="TH SarabunIT๙" w:cs="TH SarabunIT๙"/>
          <w:sz w:val="32"/>
          <w:szCs w:val="32"/>
        </w:rPr>
        <w:t>2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นายกฯ/ปลัด/พนักงานส่วนตำบลทุกท่าน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ตามที่ สำนักปลัด องค์การบริหารส่วนตำบลชุมแสง ได้จัดทำโครงการเชิดชูเกียรติพนักงานส่วนตำบลและพนักงานจ้างขององค์การบริหารส่วนตำบลชุมแสง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  ประจำปี  256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F686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พฤติกรรมใดคือพฤติกรรมที่พึงละเว้นนั้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บัดนี้ได้ดำเนินการคัดเลือกบุคคล เรียบร้อยแล้ว </w:t>
      </w:r>
      <w:r w:rsidR="002C25A5"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บุคคลที่ได้รับคัดเลือกในหน่วยงาน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คือ </w:t>
      </w:r>
      <w:r w:rsidR="001F6865">
        <w:rPr>
          <w:rFonts w:ascii="TH SarabunIT๙" w:eastAsia="EucrosiaUPCBold" w:hAnsi="TH SarabunIT๙" w:cs="TH SarabunIT๙" w:hint="cs"/>
          <w:sz w:val="32"/>
          <w:szCs w:val="32"/>
          <w:cs/>
        </w:rPr>
        <w:t>นาย</w:t>
      </w:r>
      <w:proofErr w:type="spellStart"/>
      <w:r w:rsidR="001F6865">
        <w:rPr>
          <w:rFonts w:ascii="TH SarabunIT๙" w:eastAsia="EucrosiaUPCBold" w:hAnsi="TH SarabunIT๙" w:cs="TH SarabunIT๙" w:hint="cs"/>
          <w:sz w:val="32"/>
          <w:szCs w:val="32"/>
          <w:cs/>
        </w:rPr>
        <w:t>นฤเขตต์</w:t>
      </w:r>
      <w:proofErr w:type="spellEnd"/>
      <w:r w:rsidR="001F6865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นิโรรัมย์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ตำแหน่ง </w:t>
      </w:r>
      <w:r w:rsidR="001F6865">
        <w:rPr>
          <w:rFonts w:ascii="TH SarabunIT๙" w:eastAsia="EucrosiaUPCBold" w:hAnsi="TH SarabunIT๙" w:cs="TH SarabunIT๙" w:hint="cs"/>
          <w:sz w:val="32"/>
          <w:szCs w:val="32"/>
          <w:cs/>
        </w:rPr>
        <w:t>นักพัฒนาชุมชน</w:t>
      </w:r>
      <w:r w:rsidR="00743B18">
        <w:rPr>
          <w:rFonts w:ascii="TH SarabunIT๙" w:eastAsia="EucrosiaUPCBold" w:hAnsi="TH SarabunIT๙" w:cs="TH SarabunIT๙" w:hint="cs"/>
          <w:sz w:val="32"/>
          <w:szCs w:val="32"/>
          <w:cs/>
        </w:rPr>
        <w:t>ชำ</w:t>
      </w:r>
      <w:r w:rsidR="006401E8">
        <w:rPr>
          <w:rFonts w:ascii="TH SarabunIT๙" w:eastAsia="EucrosiaUPCBold" w:hAnsi="TH SarabunIT๙" w:cs="TH SarabunIT๙" w:hint="cs"/>
          <w:sz w:val="32"/>
          <w:szCs w:val="32"/>
          <w:cs/>
        </w:rPr>
        <w:t>นาญการ</w:t>
      </w:r>
      <w:r w:rsidR="002C25A5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บุคคลต้นแบบภายนอกหน่วยงาน คือ 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>นางศิราพร  คิดกล้า ตำแหน่ง ผู้ใหญ่บ้านหมู่ที่ 2 บ้านจาน</w:t>
      </w:r>
    </w:p>
    <w:p w:rsidR="00C70956" w:rsidRPr="002C25A5" w:rsidRDefault="00E54B7D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78740</wp:posOffset>
            </wp:positionV>
            <wp:extent cx="632460" cy="714375"/>
            <wp:effectExtent l="19050" t="0" r="0" b="0"/>
            <wp:wrapNone/>
            <wp:docPr id="28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956" w:rsidRPr="002C25A5" w:rsidRDefault="00C70956" w:rsidP="0030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40"/>
        </w:tabs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  <w:r w:rsidR="00304150">
        <w:rPr>
          <w:rFonts w:ascii="TH SarabunIT๙" w:hAnsi="TH SarabunIT๙" w:cs="TH SarabunIT๙"/>
          <w:sz w:val="32"/>
          <w:szCs w:val="32"/>
        </w:rPr>
        <w:tab/>
      </w:r>
      <w:r w:rsidR="00304150">
        <w:rPr>
          <w:rFonts w:ascii="TH SarabunIT๙" w:hAnsi="TH SarabunIT๙" w:cs="TH SarabunIT๙"/>
          <w:sz w:val="32"/>
          <w:szCs w:val="32"/>
        </w:rPr>
        <w:tab/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2C25A5" w:rsidRPr="002C25A5" w:rsidRDefault="002C25A5" w:rsidP="002C25A5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นางฐิติพร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C25A5" w:rsidRPr="002C25A5" w:rsidRDefault="00E54B7D" w:rsidP="002C25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27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C70956" w:rsidRPr="002C25A5" w:rsidRDefault="00E54B7D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2699188</wp:posOffset>
            </wp:positionH>
            <wp:positionV relativeFrom="paragraph">
              <wp:posOffset>71185</wp:posOffset>
            </wp:positionV>
            <wp:extent cx="2387819" cy="1345324"/>
            <wp:effectExtent l="19050" t="0" r="0" b="0"/>
            <wp:wrapNone/>
            <wp:docPr id="26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19" cy="13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B71039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135890</wp:posOffset>
            </wp:positionV>
            <wp:extent cx="1573530" cy="556260"/>
            <wp:effectExtent l="19050" t="0" r="7620" b="0"/>
            <wp:wrapNone/>
            <wp:docPr id="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="00C70956"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70956"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)</w:t>
      </w:r>
    </w:p>
    <w:p w:rsidR="00C70956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โครงการเชิดชูเกียรติพนักงาน</w:t>
      </w:r>
      <w:r w:rsidR="009C0D72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ลูกจ้าง </w:t>
      </w: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และบุคคลต้นแบบ</w:t>
      </w:r>
    </w:p>
    <w:p w:rsidR="00310C57" w:rsidRPr="002C25A5" w:rsidRDefault="009C0D72" w:rsidP="00310C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 256</w:t>
      </w:r>
      <w:r w:rsidR="00905C4D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10C57" w:rsidRPr="002C25A5" w:rsidRDefault="00310C57" w:rsidP="00310C5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>------------------------------------------------------------</w:t>
      </w: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tabs>
          <w:tab w:val="left" w:pos="615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และลูกจ้างขององค์กรปกครองส่วนท้องถิ่นเป็นผู้ที่มีบทบาทสำคัญและเป็น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กลไกหลักของประเทศในการให้บริการสาธารณะ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เพื่อตอบสนองความต้องการของประชาชนในท้องถิ่น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ทั้งยังมี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หน้าที่และความรับผิดชอบสำคัญในอันที่จะบำบัดทุกข์บำรุงสุข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และสร้างคุณภาพชีวิตที่ดีให้แก่ประชาชนในท้องถิ่นโดยให้สอดคล้องกับนโยบายของรัฐบาลและท้องถิ่น    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ดังนั้นการที่ประชาชนในแต่ละท้องถิ่นจะมีความเป็นอยู่ที่ดีมีความสุขหรือไม่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และลูกจ้างขององค์กรปกครองส่วนท้องถิ่นทุกคน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หากข้าราชการ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และลูกจ้างขององค์กรปกครองส่วนท้องถิ่นเป็นผู้มีคุณธรรม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ปฏิบัติตนอยู่ในกรอบจริยธรรม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เป็นผู้มีจิตสำนึกที่จะตอบสนองคุณแผ่นดินด้วยการกระทำทุกสิ่ง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โดยน้อมนำพระ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ราชจริย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วัตร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พระราช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กิจ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และอัญเชิญพระบรมราโชวาทของพระบาทสมเด็จพระเจ้าอยู่หัวใส่เกล้าฯ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เป็นแนวทางในการปฏิบัติหน้าที่เพื่อให้เกิดผลดีอย่างเต็มกำลังความสามารถแล้ว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ย่อมส่งผลดีสู่ประชาชนโดยตรงซึ่งพระบรมราโชวาทของพระบาทสมเด็จพระเจ้าอยู่หัวภูมิพลอดุลยเดชมหาราช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ได้พระราชทานคุณธรรม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๔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แก่ข้าราชการและประชาชนในคราว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สมโภชน์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กรุงรัตนโกสินทร์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200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ปี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ประการที่ 1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การรักษาความสัจ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ความจริงใจต่อตัวเอง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รู้จักสละประโยชน์ส่วนน้อยของตนเพื่อประโยชน์ส่วนใหญ่ของบ้านเมือง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ที่จะประพฤติปฏิบัติแต่สิ่งที่เป็นประโยชน์และเป็นธรรม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ประการที่ 2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ฝึกใจตนเองให้ประพฤติปฏิบัติอยู่ในความสัจความดีนั้น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ประการที่ 3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การอดทน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อดกลั้น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และอดออม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ไม่ประพฤติล่วงความสัตย์สุจริตไม่ว่าจะด้วยเหตุประการใด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ประการที่ 4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ความทุจริต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และรู้จักเสียสละประโยชน์ส่วนน้อยของตน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</w:t>
      </w:r>
    </w:p>
    <w:p w:rsidR="00310C57" w:rsidRPr="002C25A5" w:rsidRDefault="002C25A5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4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ประการนี้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ถ้าแต่ละคนพยายามปลูกฝังและบำรุงให้เจริญงอกงามขึ้นโดยทั่วกันแล้ว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จะช่วยให้ประเทศชาติบังเกิดความสุข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ความร่มเย็น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และมีโอกาสที่จะปรับปรุงพัฒนาให้มั่นคงก้าวหน้าต่อไปได้ดังประสงค์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310C57" w:rsidRPr="002C25A5">
        <w:rPr>
          <w:rFonts w:ascii="TH SarabunIT๙" w:hAnsi="TH SarabunIT๙" w:cs="TH SarabunIT๙"/>
          <w:sz w:val="32"/>
          <w:szCs w:val="32"/>
        </w:rPr>
        <w:tab/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คุณธรรมและจริยธรรมจึงเป็นเครื่องมืออันสำคัญยิ่งที่จะช่วยให้ข้าราชการ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พนักงานและลูกจ้าง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ได้มีหลักการและแนวทางประพฤติปฏิบัติตนไปในทางที่ถูกต้องเหมาะสมนำมาซึ่งประสิทธิภาพ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ความพอใจ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ความผาสุกของประชาชน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ความเจริญรุ่งเรืองของประเทศชาติ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และส่งผลให้เกิดความสุขความเจริญย้อนกลับมาสู่ตัวผู้ประพฤติปฏิบัติเองทุกคน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และตามประกาศคณะกรรมการมาตรฐานการบริหารงานบุคคลส่วนท้องถิ่น   เรื่อง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มาตรฐานทางคุณธรรมและจริยธรรมของข้าราชการ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และลูกจ้างขององค์กรปกครองส่วนท้องถิ่น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ได้แจ้งแนวทางดำเนินการเพื่อให้มาตรฐานทางคุณธรรมและจริยธรรมบังเกิดผลในทางปฏิบัติ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1.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จริยธรรมของหน่วยงานของตนเป็นอย่างไร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พฤติกรรมใดคือพฤติกรรมที่ควรปฏิบัติ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พฤติกรรมใดคือพฤติกรรมที่</w:t>
      </w:r>
    </w:p>
    <w:p w:rsidR="00310C57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พึงละเว้น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2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การใช้มาตรการยกย่องให้รางวัล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แก่ผู้ที่ประพฤติปฏิบัติตนอยู่ในกรอบของมาตรฐานทาง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คุณธรรมและจริยธรรมจนเป็นที่ประจักษ์ชัด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อาจเป็นในรูปตัวเงินหรือมิใช่ตัวเงินก็ได้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การยกย่องชมเชย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lastRenderedPageBreak/>
        <w:t>การมอบโล่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 การประกาศเกียรติคุณ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การประกาศชื่อทางสื่อมวลชน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นอกจากนี้มาตรการที่ควรดำเนินการควบคู่ไปกับการยกย่องให้รางวัล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การไม่สนับสนุนผู้ที่ไม่ประพฤติปฏิบัติตามกรอบของมาตรฐานทางคุณธรรมและจริยธรรม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เพื่อแสดงให้เห็นความแตกต่างและสร้างขวัญกำลังใจให้แก่ผู้กระทำดี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3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การเป็นแบบอย่าง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(model)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การนำตัวอย่างที่ดีมาชี้ให้เห็น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โดยจุดเน้นสำคัญ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ตัวผู้บังคับบัญชาทุกระดับจะต้องใช้ภาวะผู้นำ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ในการทำ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ตัวเป็นแบบอย่างที่ดี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สร้างศรัทธาให้เกิดขึ้นแก่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ผู้ใต้บังคับบัญชาและชักนำผู้ใต้บังคับบัญชาไปสู่การประพฤติปฏิบัติตามมาตรฐานทางคุณธรรมและจริยธรรม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4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การตั้งชมรมหรือสร้างเครือข่าย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เป็นวิธีการหนึ่งในการสร้างความรู้สึกร่วมให้เกิดขึ้นกับ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เจ้าหน้าที่ในหน่วยงาน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ซึ่งจะนำไปสู่การร่วมมือร่วมใจกันรณรงค์ให้เกิดการถือปฏิบัติ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5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 xml:space="preserve"> การจัดกิจกรรมรณรงค์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การจัดให้มีกิจกรรมที่เป็นตัวอย่างที่ดีในรูปแบบต่างๆ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ประกวดเจ้าหน้าที่หรือหน่วยงานดีเด่น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โดยใช้หลักการปฏิบัติตามมาตรฐานทางคุณธรรมและจริยธรรมขององค์กร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เป็นแนวพิจารณา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ทั้งนี้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อาจจัดให้ประชาชนหรือบุคคลภายนอกเข้ามามีส่วนร่วมในกิจกรรมเหล่านั้น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มีส่วนร่วมในการคัดเลือกหรือตัดสิน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จะทำให้เกิดพลังผลักดันจากภายนอกได้อีกส่วนหนึ่ง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6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 xml:space="preserve"> การประชาสัมพันธ์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เผยแพร่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ความรู้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ความเข้าใจ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กระจายข่าวในรูปแบบของสื่อประเภท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อย่างสม่ำเสมอ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เพื่อให้เจ้าหน้าที่ในองค์กร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ผู้รับบริการ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ประชาชน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และสังคมได้รับทราบมาตรฐานทาง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คุณธรรมและจริยธรรมขององค์กร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จัดทำโปสเตอร์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ติดประกาศ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ทำจดหมายข่าว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แผ่นพับ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วีดิ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ทัศน์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7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การศึกษาดูงาน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การศึกษาดูงานจากหน่วยงานอื่นที่สามารถนำมาเป็นแบบอย่างที่ดีได้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หรือการให้หน่วยงานอื่นมาดูงานของหน่วยงาน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จะเป็นสิ่งกระตุ้นให้เกิดความต้องการปรับเปลี่ยนพฤติกรรมการ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ทำงานด้วยตัวของเจ้าหน้าที่เอง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8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นำหลักธรรมหรือคำสอนของศาสนา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มาใช้กับข้าราชการ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และลูกจ้างของ</w:t>
      </w:r>
    </w:p>
    <w:p w:rsidR="00310C57" w:rsidRPr="002C25A5" w:rsidRDefault="00310C57" w:rsidP="00310C57">
      <w:pPr>
        <w:autoSpaceDE w:val="0"/>
        <w:autoSpaceDN w:val="0"/>
        <w:adjustRightInd w:val="0"/>
        <w:rPr>
          <w:rFonts w:ascii="TH SarabunIT๙" w:eastAsia="EucrosiaUPCBold" w:hAnsi="TH SarabunIT๙" w:cs="TH SarabunIT๙"/>
          <w:b/>
          <w:bCs/>
          <w:sz w:val="32"/>
          <w:szCs w:val="32"/>
          <w:cs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310C57" w:rsidRPr="002C25A5" w:rsidRDefault="00310C57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ากความสำคัญของคุณธรรมและจริยธรรมของข้าราชการองค์กรปกครองส่วนท้องถิ่นประกอบกับองค์การบริหารส่วนตำบลชุมแสงได้ประกาศมาตรฐานทางคุณธรรมและจริยธรรมของพนักงานและลูกจ้างองค์การบริหารส่วนตำบลชุมแสง   และมติที่ประชุมพนักงานส่วนตำบล  และพนักงานจ้างองค์การบริหารส่วนตำบลชุมแสง   ครั้งที่ 12/2561  เมื่อวันที่  4 กันยายน 256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ณ  ห้องประชุมสภาองค์การบริหารส่วนตำบลชุมแสง</w:t>
      </w:r>
      <w:r w:rsidR="001F6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เห็นชอบให้จัดทำโครงการยกย่อง   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เพื่อเป็นขวัญกำลังใจในการปฏิบัติราชการซึ่งจะช่วยให้ผู้ได้รับการชมเชยหรือยกย่องเชิดชูเกียรติมีขวัญและกำลังใจในการปฏิบัติงานและรู้สึกว่างานหรือผลของการกระทำนั้นเกิดความคุ้มค่าแล</w:t>
      </w:r>
      <w:r w:rsidR="001F6865">
        <w:rPr>
          <w:rFonts w:ascii="TH SarabunIT๙" w:hAnsi="TH SarabunIT๙" w:cs="TH SarabunIT๙"/>
          <w:sz w:val="32"/>
          <w:szCs w:val="32"/>
          <w:cs/>
        </w:rPr>
        <w:t>ะสร้างความภูมิใจให้กับตนเอง    จึ</w:t>
      </w:r>
      <w:bookmarkStart w:id="0" w:name="_GoBack"/>
      <w:bookmarkEnd w:id="0"/>
      <w:r w:rsidRPr="002C25A5">
        <w:rPr>
          <w:rFonts w:ascii="TH SarabunIT๙" w:hAnsi="TH SarabunIT๙" w:cs="TH SarabunIT๙"/>
          <w:sz w:val="32"/>
          <w:szCs w:val="32"/>
          <w:cs/>
        </w:rPr>
        <w:t>งได้จัดทำโครงการนี้ขึ้นเพื่อเสนอนายกองค์การบริหารส่วนตำบลชุมแสงได้พิจารณาอนุมัติต่อไป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2C25A5">
        <w:rPr>
          <w:rFonts w:ascii="TH SarabunIT๙" w:hAnsi="TH SarabunIT๙" w:cs="TH SarabunIT๙"/>
          <w:sz w:val="32"/>
          <w:szCs w:val="32"/>
        </w:rPr>
        <w:t xml:space="preserve">   :    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2C25A5">
        <w:rPr>
          <w:rFonts w:ascii="TH SarabunIT๙" w:hAnsi="TH SarabunIT๙" w:cs="TH SarabunIT๙"/>
          <w:sz w:val="32"/>
          <w:szCs w:val="32"/>
        </w:rPr>
        <w:t xml:space="preserve">3.1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เพื่อการยกย่อง</w:t>
      </w:r>
      <w:proofErr w:type="gram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เชิดชูเกียรติพนักงานส่วนตำบลและพนักงานจ้างขององค์การบริหารส่วน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3.2  เพื่อเป็นขวัญกำลังใจในการปฏิบัติราชการ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3.3  เพื่อเป็นแบบอย่างที่ดีให้กับพนักงานส่วนตำบล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3.4  เพื่อเป็นเกียรติและศักดิ์ศรีให้แก่ตัวเอง และบุคคลรอบข้าง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3.5  เพื่อส่งเสริมและสนับสนุนการปฏิบัติตามรัฐธรรมนูญแห่งราชอาณาจักรไทย  พุทธศักราช  </w:t>
      </w:r>
    </w:p>
    <w:p w:rsidR="00310C57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2550  มาตรา  279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proofErr w:type="gramStart"/>
      <w:r w:rsidRPr="002C25A5">
        <w:rPr>
          <w:rFonts w:ascii="TH SarabunIT๙" w:hAnsi="TH SarabunIT๙" w:cs="TH SarabunIT๙"/>
          <w:sz w:val="32"/>
          <w:szCs w:val="32"/>
        </w:rPr>
        <w:t xml:space="preserve">3.6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เพื่อเป็นการส่งเสริมคุณธรรมของข้าราชการตามระเบียบสำนักนายกรัฐมนตรี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ว่าด้วยการ</w:t>
      </w:r>
      <w:proofErr w:type="gramEnd"/>
    </w:p>
    <w:p w:rsidR="002C25A5" w:rsidRDefault="00310C57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ส่งเสริมคุณธรรมแห่งชาติ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2C25A5">
        <w:rPr>
          <w:rFonts w:ascii="TH SarabunIT๙" w:eastAsia="AngsanaNew" w:hAnsi="TH SarabunIT๙" w:cs="TH SarabunIT๙"/>
          <w:sz w:val="32"/>
          <w:szCs w:val="32"/>
        </w:rPr>
        <w:t>.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2C25A5">
        <w:rPr>
          <w:rFonts w:ascii="TH SarabunIT๙" w:eastAsia="AngsanaNew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2550</w:t>
      </w:r>
    </w:p>
    <w:p w:rsidR="002C25A5" w:rsidRDefault="002C25A5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2C25A5" w:rsidRDefault="002C25A5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2C25A5" w:rsidRDefault="002C25A5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310C57" w:rsidRPr="002C25A5" w:rsidRDefault="00310C57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    </w:t>
      </w:r>
    </w:p>
    <w:p w:rsidR="009C0D72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2C25A5">
        <w:rPr>
          <w:rFonts w:ascii="TH SarabunIT๙" w:hAnsi="TH SarabunIT๙" w:cs="TH SarabunIT๙"/>
          <w:sz w:val="32"/>
          <w:szCs w:val="32"/>
        </w:rPr>
        <w:t xml:space="preserve">4.1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คัดเลือกพนักงานส่วนตำบลและพนักงานจ้างขององค์การบริหารส่วนตำบลชุมแสง</w:t>
      </w:r>
      <w:proofErr w:type="gramEnd"/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</w:p>
    <w:p w:rsidR="00310C57" w:rsidRPr="002C25A5" w:rsidRDefault="009C0D72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บุคคลต้นแบบ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4.2  คัดเลือกพนักงานส่วนตำบลและพนักงานจ้างขององค์การบริหารส่วนตำบลชุมแสงผู้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มีคุณธรรมและจริยธรรมในการปฏิบัติราชการตัวดีเด่น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ปีละ  1  ครั้ง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4.3  จัดทำ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ยกย่องและเชิดชูเกียรติ  จำนวน 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ฉบับ 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  <w:r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5.1  เสนอโครงการ  เพื่อพิจารณาขออนุมัติจากผู้บริหารท้องถิ่น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5.2  เพื่อให้ พนักงานส่วนตำบลและลูกจ้าง ในสังกัดรับทราบในโครงการ</w:t>
      </w:r>
    </w:p>
    <w:p w:rsidR="002C25A5" w:rsidRDefault="002C25A5" w:rsidP="00310C57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2C25A5">
        <w:rPr>
          <w:rFonts w:ascii="TH SarabunIT๙" w:hAnsi="TH SarabunIT๙" w:cs="TH SarabunIT๙"/>
          <w:sz w:val="32"/>
          <w:szCs w:val="32"/>
        </w:rPr>
        <w:t>6.1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แต่งตั้งคณะกรรมการพิจารณาคัดเลือก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</w:t>
      </w:r>
      <w:proofErr w:type="gramEnd"/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ประจำปี  2561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6.2  ประชุมคณะกรรมการฯ</w:t>
      </w:r>
      <w:r w:rsidRPr="002C25A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และผู้เกี่ยวข้องเพื่อกำหนดหลักเกณฑ์คัดเลือก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และพนักงานจ้างขององค์การบริหารส่วน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สิ้นเดือนกันยายน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6.3  ดำเนินการตามโครงการ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6.3  ประเมินผลและสรุปผลการจัดทำโครงการเสนอต่อนายกองค์การบริหารส่วนตำบล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ระยะเวลาดำเนินการ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2C25A5">
        <w:rPr>
          <w:rFonts w:ascii="TH SarabunIT๙" w:hAnsi="TH SarabunIT๙" w:cs="TH SarabunIT๙"/>
          <w:sz w:val="32"/>
          <w:szCs w:val="32"/>
          <w:cs/>
        </w:rPr>
        <w:t>256</w:t>
      </w:r>
      <w:r w:rsidR="00905C4D">
        <w:rPr>
          <w:rFonts w:ascii="TH SarabunIT๙" w:hAnsi="TH SarabunIT๙" w:cs="TH SarabunIT๙"/>
          <w:sz w:val="32"/>
          <w:szCs w:val="32"/>
        </w:rPr>
        <w:t>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สถานที่ดำเนินการ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องค์การบริหารส่วนตำบลชุมแสง   อำเภอกระสัง จังหวัดบุรีรัมย์</w:t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งบประมาณ</w:t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ผู้รับผิดชอบโครงการ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สำนักงานปลัด    องค์การบริหารส่วนตำบลชุมแสง   อำเภอกระสัง จังหวัดบุรีรัมย์</w:t>
      </w:r>
    </w:p>
    <w:p w:rsidR="002C25A5" w:rsidRDefault="002C25A5" w:rsidP="00310C57">
      <w:pPr>
        <w:rPr>
          <w:rFonts w:ascii="TH SarabunIT๙" w:hAnsi="TH SarabunIT๙" w:cs="TH SarabunIT๙"/>
          <w:sz w:val="20"/>
          <w:szCs w:val="20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ประโยชน์ที่จะได้รับ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บุคคลต้นแบบ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ชุมแสงมีความภาคภูมิใจในการได้รับการเชิดชูเกียรติ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>10.2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ชุมแสงมีขวัญและกำลังใจในการปฏิบัติราชการเพิ่มมากขึ้น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วิธีการประเมินผล</w:t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จัดทำรายงานสรุปผลการติดตามและประเมินผลเพื่อเสนอผลการดำเนินงานต่อนายกองค์การบริหารส่วนตำบล</w:t>
      </w: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br w:type="page"/>
      </w:r>
    </w:p>
    <w:p w:rsidR="00310C57" w:rsidRPr="002C25A5" w:rsidRDefault="00B71039" w:rsidP="00310C57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3434914</wp:posOffset>
            </wp:positionH>
            <wp:positionV relativeFrom="paragraph">
              <wp:posOffset>-192493</wp:posOffset>
            </wp:positionV>
            <wp:extent cx="632591" cy="714704"/>
            <wp:effectExtent l="19050" t="0" r="0" b="0"/>
            <wp:wrapNone/>
            <wp:docPr id="15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" cy="7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ผู้เขียนโครงการ </w:t>
      </w:r>
      <w:r w:rsidR="00310C57"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C25A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(ลงชื่อ) .................................................... ผู้เขียนโครงการ</w:t>
      </w:r>
    </w:p>
    <w:p w:rsidR="00310C57" w:rsidRPr="002C25A5" w:rsidRDefault="002C25A5" w:rsidP="00310C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( นางฐิติพร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C25A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2C25A5" w:rsidRDefault="002C25A5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ผู้เสนอโครงการ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  <w:r w:rsidR="00B71039" w:rsidRPr="00B71039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C57" w:rsidRPr="002C25A5" w:rsidRDefault="00B71039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2846333</wp:posOffset>
            </wp:positionH>
            <wp:positionV relativeFrom="paragraph">
              <wp:posOffset>16620</wp:posOffset>
            </wp:positionV>
            <wp:extent cx="1053005" cy="599089"/>
            <wp:effectExtent l="19050" t="0" r="0" b="0"/>
            <wp:wrapNone/>
            <wp:docPr id="12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59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ความเห็นผู้เสนอโครงการ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310C57" w:rsidRPr="002C25A5" w:rsidRDefault="002C25A5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(ลงชื่อ) ........................................... ผู้เสนอโครงการ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( 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 )</w:t>
      </w:r>
    </w:p>
    <w:p w:rsidR="00310C57" w:rsidRPr="002C25A5" w:rsidRDefault="00310C57" w:rsidP="00310C5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หัวหน้าสำนักปลัด</w:t>
      </w:r>
    </w:p>
    <w:p w:rsidR="002C25A5" w:rsidRDefault="00304150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2846333</wp:posOffset>
            </wp:positionH>
            <wp:positionV relativeFrom="paragraph">
              <wp:posOffset>56208</wp:posOffset>
            </wp:positionV>
            <wp:extent cx="2207238" cy="1450011"/>
            <wp:effectExtent l="19050" t="0" r="2562" b="0"/>
            <wp:wrapNone/>
            <wp:docPr id="25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73" cy="14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ผู้เห็นชอบและตรวจสอบโครงการ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ความเห็นผู้เห็นชอบและตรวจสอบโครงการ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2C25A5">
        <w:rPr>
          <w:rFonts w:ascii="TH SarabunIT๙" w:hAnsi="TH SarabunIT๙" w:cs="TH SarabunIT๙"/>
          <w:sz w:val="32"/>
          <w:szCs w:val="32"/>
        </w:rPr>
        <w:t>.</w:t>
      </w:r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310C57" w:rsidRPr="002C25A5" w:rsidRDefault="002C25A5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 ผู้เห็นชอบและตรวจสอบโครงการ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( นายพิมล  เอื้ออวยชัย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ปลัดองค์การบริหารส่วนตำบลชุมแสง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ผู้อนุมัติโครงการ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  <w:r w:rsidR="00B71039" w:rsidRPr="00B71039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C57" w:rsidRPr="002C25A5" w:rsidRDefault="00B71039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97155</wp:posOffset>
            </wp:positionV>
            <wp:extent cx="1576070" cy="451485"/>
            <wp:effectExtent l="19050" t="0" r="5080" b="0"/>
            <wp:wrapNone/>
            <wp:docPr id="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ความเห็นผู้อนุมัติโครงการ .............................................................................................................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(ลงชื่อ) ............................................... ผู้อนุมัติโครงการ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( 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นายกองค์การบริหารส่วนตำบลชุมแสง</w:t>
      </w:r>
    </w:p>
    <w:p w:rsidR="00C44E52" w:rsidRDefault="00310C57" w:rsidP="00310C57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noProof/>
          <w:sz w:val="96"/>
          <w:szCs w:val="96"/>
          <w:lang w:eastAsia="en-US"/>
        </w:rPr>
      </w:pPr>
      <w:r w:rsidRPr="002C25A5">
        <w:rPr>
          <w:rFonts w:ascii="TH SarabunIT๙" w:hAnsi="TH SarabunIT๙" w:cs="TH SarabunIT๙"/>
          <w:cs/>
        </w:rPr>
        <w:br w:type="page"/>
      </w:r>
    </w:p>
    <w:p w:rsidR="00F2605C" w:rsidRDefault="001F6865" w:rsidP="00F2605C">
      <w:r>
        <w:rPr>
          <w:noProof/>
        </w:rPr>
        <w:lastRenderedPageBreak/>
        <w:object w:dxaOrig="1440" w:dyaOrig="1440">
          <v:shape id="_x0000_s1028" type="#_x0000_t75" style="position:absolute;margin-left:182.6pt;margin-top:-29.2pt;width:82.25pt;height:98.7pt;z-index:251674624">
            <v:imagedata r:id="rId4" o:title=""/>
          </v:shape>
          <o:OLEObject Type="Embed" ProgID="MS_ClipArt_Gallery" ShapeID="_x0000_s1028" DrawAspect="Content" ObjectID="_1661086975" r:id="rId13"/>
        </w:object>
      </w:r>
    </w:p>
    <w:p w:rsidR="00F2605C" w:rsidRDefault="00F2605C" w:rsidP="00F2605C"/>
    <w:p w:rsidR="00F2605C" w:rsidRPr="00F2605C" w:rsidRDefault="00F2605C" w:rsidP="00F2605C"/>
    <w:p w:rsidR="00F2605C" w:rsidRDefault="00F2605C" w:rsidP="00C44E52">
      <w:pPr>
        <w:jc w:val="center"/>
        <w:rPr>
          <w:rFonts w:ascii="TH SarabunIT๙" w:hAnsi="TH SarabunIT๙" w:cs="TH SarabunIT๙"/>
        </w:rPr>
      </w:pPr>
    </w:p>
    <w:p w:rsidR="00F2605C" w:rsidRDefault="00F2605C" w:rsidP="00C44E52">
      <w:pPr>
        <w:jc w:val="center"/>
        <w:rPr>
          <w:rFonts w:ascii="TH SarabunIT๙" w:hAnsi="TH SarabunIT๙" w:cs="TH SarabunIT๙"/>
        </w:rPr>
      </w:pP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คำสั่งองค์การบริหารส่วนตำบลชุมแสง</w:t>
      </w: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ที่    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335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  / ๒๕๖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44E52" w:rsidRPr="00F2605C" w:rsidRDefault="00C44E52" w:rsidP="0065032E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>แต่งตั้งคณะกรรมการ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คัดเลือกบุคคลต้นแบบดีเด่นประจำปี 256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C44E52" w:rsidRPr="00F2605C" w:rsidRDefault="005771EF" w:rsidP="006503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2C25A5">
        <w:rPr>
          <w:rFonts w:ascii="TH SarabunIT๙" w:hAnsi="TH SarabunIT๙" w:cs="TH SarabunIT๙"/>
          <w:sz w:val="32"/>
          <w:szCs w:val="32"/>
          <w:cs/>
        </w:rPr>
        <w:t>ตามที่ สำนักปลัด องค์การบริหารส่วนตำบลชุมแสง ได้จัดทำโครงการเชิดชูเกียรติพนักงานส่วนตำบลและพนักงานจ้างขององค์การบริหารส่วนตำบลชุมแสง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  ประจำปี  256</w:t>
      </w:r>
      <w:r w:rsidR="00E54B7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032E">
        <w:rPr>
          <w:rFonts w:ascii="TH SarabunIT๙" w:hAnsi="TH SarabunIT๙" w:cs="TH SarabunIT๙"/>
          <w:sz w:val="32"/>
          <w:szCs w:val="32"/>
        </w:rPr>
        <w:t xml:space="preserve"> </w:t>
      </w:r>
      <w:r w:rsidR="0065032E"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</w:t>
      </w:r>
      <w:r w:rsidR="0065032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</w:t>
      </w:r>
      <w:r w:rsidR="0065032E" w:rsidRPr="00F2605C">
        <w:rPr>
          <w:rFonts w:ascii="TH SarabunIT๙" w:eastAsia="EucrosiaUPCBold" w:hAnsi="TH SarabunIT๙" w:cs="TH SarabunIT๙"/>
          <w:sz w:val="32"/>
          <w:szCs w:val="32"/>
          <w:cs/>
        </w:rPr>
        <w:t>พฤติกรรมที่พึงละเว้นนั้น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องค์การบริหารส่วนตำบลชุมแสง จึงขอแต่งคณะกรรมการเพื่อคัดเลือกบุคคล</w:t>
      </w:r>
      <w:r w:rsidR="00C44E52" w:rsidRPr="00F26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C44E52" w:rsidRPr="00F2605C" w:rsidRDefault="00C44E52" w:rsidP="00F260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ตำแหน่งนายกองค์การบริหารส่วนตำบลชุมแสง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เป็นประธาน</w:t>
      </w:r>
    </w:p>
    <w:p w:rsidR="0065032E" w:rsidRPr="00F2605C" w:rsidRDefault="00C44E52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๒)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ตำแหน่งปลัดองค์การบริหารส่วนตำบลชุมแสง  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C44E52" w:rsidRPr="00F2605C" w:rsidRDefault="00C44E52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๓)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 โสภี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ป็นกรรมการ</w:t>
      </w:r>
    </w:p>
    <w:p w:rsidR="00F2605C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4) นางบัวพัน มั่นยืน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ตำแหน่งผู้อำนวยการกองสวัสดิการสังคม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5) นายสมเกียรติ  คล้ายมนต์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 รก.ผู้อำนวยการกองช่าง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6) นางสาวอโณทัย แก้วแวว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รก.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การกองคลัง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2C25A5" w:rsidRDefault="0065032E" w:rsidP="005771EF">
      <w:pPr>
        <w:ind w:firstLine="720"/>
        <w:jc w:val="thaiDistribute"/>
        <w:rPr>
          <w:rFonts w:ascii="TH SarabunIT๙" w:hAnsi="TH SarabunIT๙" w:cs="TH SarabunIT๙"/>
          <w:cs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7.)นางฐิติพร แสน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ทวี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สุข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ตำแหน่งนักทรัพยากรบุคคลชำนาญการ</w:t>
      </w:r>
      <w:r w:rsidRPr="00F2605C">
        <w:rPr>
          <w:rFonts w:ascii="TH SarabunIT๙" w:hAnsi="TH SarabunIT๙" w:cs="TH SarabunIT๙"/>
          <w:sz w:val="32"/>
          <w:szCs w:val="32"/>
        </w:rPr>
        <w:tab/>
      </w:r>
      <w:r w:rsidRPr="00F2605C">
        <w:rPr>
          <w:rFonts w:ascii="TH SarabunIT๙" w:hAnsi="TH SarabunIT๙" w:cs="TH SarabunIT๙"/>
          <w:sz w:val="32"/>
          <w:szCs w:val="32"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  <w:r>
        <w:rPr>
          <w:rFonts w:ascii="TH SarabunIT๙" w:hAnsi="TH SarabunIT๙" w:cs="TH SarabunIT๙" w:hint="cs"/>
          <w:cs/>
        </w:rPr>
        <w:t>/เลขาฯ</w:t>
      </w:r>
    </w:p>
    <w:p w:rsidR="00C44E52" w:rsidRPr="00F2605C" w:rsidRDefault="00C44E52" w:rsidP="005771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cs/>
        </w:rPr>
        <w:t xml:space="preserve">   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มีหน้าที่ 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ในการคัดเลือกบุคลากรภายในหน่วยงานและภายนอกหน่วยงาน ตามขั้นตอนวิธีการดำเนินการและพิจาณาผู้ผ่านเกณฑ์เฉพาะในแต่ละด้าน ตามระยะเวลาที่กำหนด</w:t>
      </w:r>
    </w:p>
    <w:p w:rsidR="00C44E52" w:rsidRPr="00F2605C" w:rsidRDefault="00C44E52" w:rsidP="00C44E5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  <w:cs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>ทั้งนี้    ตั้งแต่บัดนี้เป็นต้นไป</w:t>
      </w: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  <w:cs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</w:t>
      </w:r>
      <w:r w:rsidRPr="00F2605C">
        <w:rPr>
          <w:rFonts w:ascii="TH SarabunIT๙" w:hAnsi="TH SarabunIT๙" w:cs="TH SarabunIT๙"/>
          <w:sz w:val="32"/>
          <w:szCs w:val="32"/>
        </w:rPr>
        <w:t xml:space="preserve"> </w:t>
      </w:r>
      <w:r w:rsidR="005771EF">
        <w:rPr>
          <w:rFonts w:ascii="TH SarabunIT๙" w:hAnsi="TH SarabunIT๙" w:cs="TH SarabunIT๙"/>
          <w:sz w:val="32"/>
          <w:szCs w:val="32"/>
        </w:rPr>
        <w:t>4</w:t>
      </w:r>
      <w:r w:rsidRPr="00F2605C">
        <w:rPr>
          <w:rFonts w:ascii="TH SarabunIT๙" w:hAnsi="TH SarabunIT๙" w:cs="TH SarabunIT๙"/>
          <w:sz w:val="32"/>
          <w:szCs w:val="32"/>
        </w:rPr>
        <w:t xml:space="preserve">  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   ๒๕๖๑</w:t>
      </w:r>
    </w:p>
    <w:p w:rsidR="00C44E52" w:rsidRPr="00F2605C" w:rsidRDefault="00B71039" w:rsidP="00C44E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2467961</wp:posOffset>
            </wp:positionH>
            <wp:positionV relativeFrom="paragraph">
              <wp:posOffset>100711</wp:posOffset>
            </wp:positionV>
            <wp:extent cx="1573442" cy="451945"/>
            <wp:effectExtent l="19050" t="0" r="7708" b="0"/>
            <wp:wrapNone/>
            <wp:docPr id="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2" cy="4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E52"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(นายประยูร  </w:t>
      </w:r>
      <w:proofErr w:type="spellStart"/>
      <w:r w:rsidRPr="00F2605C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F2605C">
        <w:rPr>
          <w:rFonts w:ascii="TH SarabunIT๙" w:hAnsi="TH SarabunIT๙" w:cs="TH SarabunIT๙"/>
          <w:sz w:val="32"/>
          <w:szCs w:val="32"/>
          <w:cs/>
        </w:rPr>
        <w:t>)</w:t>
      </w:r>
    </w:p>
    <w:p w:rsidR="00310C57" w:rsidRPr="002C25A5" w:rsidRDefault="00C44E52" w:rsidP="00C44E52">
      <w:pPr>
        <w:rPr>
          <w:rFonts w:ascii="TH SarabunIT๙" w:hAnsi="TH SarabunIT๙" w:cs="TH SarabunIT๙"/>
        </w:rPr>
        <w:sectPr w:rsidR="00310C57" w:rsidRPr="002C25A5" w:rsidSect="00644154">
          <w:pgSz w:w="11906" w:h="16838"/>
          <w:pgMar w:top="899" w:right="926" w:bottom="360" w:left="1440" w:header="708" w:footer="708" w:gutter="0"/>
          <w:cols w:space="708"/>
          <w:docGrid w:linePitch="360"/>
        </w:sect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 นายกองค์การบริหารส่วนตำบลชุมแสง</w:t>
      </w:r>
      <w:r w:rsidR="00310C57" w:rsidRPr="002C25A5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19050" t="0" r="9525" b="0"/>
            <wp:wrapNone/>
            <wp:docPr id="4" name="Picture 4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NRC4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E52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-229235</wp:posOffset>
            </wp:positionV>
            <wp:extent cx="1371600" cy="1371600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96"/>
          <w:szCs w:val="96"/>
        </w:rPr>
        <w:tab/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7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-903605</wp:posOffset>
            </wp:positionV>
            <wp:extent cx="10615930" cy="7499985"/>
            <wp:effectExtent l="19050" t="0" r="0" b="0"/>
            <wp:wrapNone/>
            <wp:docPr id="8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30" cy="74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C44E52" w:rsidRPr="002C25A5" w:rsidRDefault="00C44E52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C44E52" w:rsidRPr="002C25A5" w:rsidRDefault="00C44E52" w:rsidP="00C44E52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C44E52" w:rsidRPr="002C25A5" w:rsidRDefault="006401E8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48"/>
          <w:szCs w:val="48"/>
          <w:cs/>
        </w:rPr>
        <w:t>ฐิ</w:t>
      </w:r>
      <w:proofErr w:type="spellEnd"/>
      <w:r>
        <w:rPr>
          <w:rFonts w:ascii="TH SarabunIT๙" w:hAnsi="TH SarabunIT๙" w:cs="TH SarabunIT๙" w:hint="cs"/>
          <w:sz w:val="48"/>
          <w:szCs w:val="48"/>
          <w:cs/>
        </w:rPr>
        <w:t>ตาพร  แสนทวีสุข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>
        <w:rPr>
          <w:rFonts w:ascii="TH SarabunIT๙" w:hAnsi="TH SarabunIT๙" w:cs="TH SarabunIT๙" w:hint="cs"/>
          <w:sz w:val="48"/>
          <w:szCs w:val="48"/>
          <w:cs/>
        </w:rPr>
        <w:t>นักทรัพยากรบุคคลชำนาญการ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ครั้งที่  ๑  ประจำปีงบประมาณ  พุทธศักราช  ๒๕๖</w:t>
      </w:r>
      <w:r w:rsidR="006401E8">
        <w:rPr>
          <w:rFonts w:ascii="TH SarabunIT๙" w:hAnsi="TH SarabunIT๙" w:cs="TH SarabunIT๙" w:hint="cs"/>
          <w:sz w:val="48"/>
          <w:szCs w:val="48"/>
          <w:cs/>
        </w:rPr>
        <w:t>2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5959125</wp:posOffset>
            </wp:positionH>
            <wp:positionV relativeFrom="paragraph">
              <wp:posOffset>47778</wp:posOffset>
            </wp:positionV>
            <wp:extent cx="2548364" cy="1681655"/>
            <wp:effectExtent l="19050" t="0" r="4336" b="0"/>
            <wp:wrapNone/>
            <wp:docPr id="2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64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C44E52" w:rsidRPr="002C25A5" w:rsidRDefault="00B71039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1366104</wp:posOffset>
            </wp:positionH>
            <wp:positionV relativeFrom="paragraph">
              <wp:posOffset>335989</wp:posOffset>
            </wp:positionV>
            <wp:extent cx="2230164" cy="638384"/>
            <wp:effectExtent l="19050" t="0" r="0" b="0"/>
            <wp:wrapNone/>
            <wp:docPr id="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42" cy="6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F2605C">
        <w:rPr>
          <w:rFonts w:ascii="TH SarabunIT๙" w:hAnsi="TH SarabunIT๙" w:cs="TH SarabunIT๙" w:hint="cs"/>
          <w:sz w:val="48"/>
          <w:szCs w:val="48"/>
          <w:cs/>
        </w:rPr>
        <w:t>30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 w:rsidR="00F2605C">
        <w:rPr>
          <w:rFonts w:ascii="TH SarabunIT๙" w:hAnsi="TH SarabunIT๙" w:cs="TH SarabunIT๙" w:hint="cs"/>
          <w:sz w:val="48"/>
          <w:szCs w:val="48"/>
          <w:cs/>
        </w:rPr>
        <w:t>สิงหาคม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="00C44E52" w:rsidRPr="002C25A5">
        <w:rPr>
          <w:rFonts w:ascii="TH SarabunIT๙" w:hAnsi="TH SarabunIT๙" w:cs="TH SarabunIT๙"/>
          <w:sz w:val="48"/>
          <w:szCs w:val="48"/>
        </w:rPr>
        <w:t>.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.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๒๕๖</w:t>
      </w:r>
      <w:r w:rsidR="006401E8">
        <w:rPr>
          <w:rFonts w:ascii="TH SarabunIT๙" w:hAnsi="TH SarabunIT๙" w:cs="TH SarabunIT๙" w:hint="cs"/>
          <w:sz w:val="48"/>
          <w:szCs w:val="48"/>
          <w:cs/>
        </w:rPr>
        <w:t>2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64"/>
          <w:szCs w:val="64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</w:t>
      </w:r>
      <w:proofErr w:type="spellStart"/>
      <w:r w:rsidRPr="002C25A5">
        <w:rPr>
          <w:rFonts w:ascii="TH SarabunIT๙" w:hAnsi="TH SarabunIT๙" w:cs="TH SarabunIT๙"/>
          <w:sz w:val="48"/>
          <w:szCs w:val="48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48"/>
          <w:szCs w:val="48"/>
          <w:cs/>
        </w:rPr>
        <w:t xml:space="preserve">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C44E52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C44E52" w:rsidRPr="002C25A5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C44E52">
        <w:rPr>
          <w:rFonts w:ascii="TH SarabunIT๙" w:hAnsi="TH SarabunIT๙" w:cs="TH SarabunIT๙"/>
          <w:noProof/>
          <w:sz w:val="96"/>
          <w:szCs w:val="96"/>
          <w:lang w:eastAsia="en-U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10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96"/>
          <w:szCs w:val="96"/>
          <w:lang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-398508</wp:posOffset>
            </wp:positionH>
            <wp:positionV relativeFrom="paragraph">
              <wp:posOffset>-870857</wp:posOffset>
            </wp:positionV>
            <wp:extent cx="10616293" cy="7500257"/>
            <wp:effectExtent l="19050" t="0" r="0" b="0"/>
            <wp:wrapNone/>
            <wp:docPr id="9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293" cy="750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C44E52" w:rsidRPr="002C25A5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2C25A5">
        <w:rPr>
          <w:rFonts w:ascii="TH SarabunIT๙" w:hAnsi="TH SarabunIT๙" w:cs="TH SarabunIT๙"/>
          <w:sz w:val="40"/>
          <w:szCs w:val="40"/>
        </w:rPr>
        <w:tab/>
      </w:r>
    </w:p>
    <w:p w:rsidR="00C44E52" w:rsidRPr="002C25A5" w:rsidRDefault="00C44E52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C44E52" w:rsidRPr="002C25A5" w:rsidRDefault="00C44E52" w:rsidP="00C44E52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C44E52" w:rsidRPr="002C25A5" w:rsidRDefault="006401E8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นางศิราพร  คิดกล้า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>
        <w:rPr>
          <w:rFonts w:ascii="TH SarabunIT๙" w:hAnsi="TH SarabunIT๙" w:cs="TH SarabunIT๙" w:hint="cs"/>
          <w:sz w:val="48"/>
          <w:szCs w:val="48"/>
          <w:cs/>
        </w:rPr>
        <w:t>ผู้ใหญ่บ้านหมู่ที่ 2 บ้านจาน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ครั้งที่  ๑  ประจำปีงบประมาณ  พุทธศักราช  ๒๕๖</w:t>
      </w:r>
      <w:r w:rsidR="006401E8">
        <w:rPr>
          <w:rFonts w:ascii="TH SarabunIT๙" w:hAnsi="TH SarabunIT๙" w:cs="TH SarabunIT๙" w:hint="cs"/>
          <w:sz w:val="48"/>
          <w:szCs w:val="48"/>
          <w:cs/>
        </w:rPr>
        <w:t>2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5833001</wp:posOffset>
            </wp:positionH>
            <wp:positionV relativeFrom="paragraph">
              <wp:posOffset>5059</wp:posOffset>
            </wp:positionV>
            <wp:extent cx="2555349" cy="1681655"/>
            <wp:effectExtent l="19050" t="0" r="0" b="0"/>
            <wp:wrapNone/>
            <wp:docPr id="24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49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F2605C">
        <w:rPr>
          <w:rFonts w:ascii="TH SarabunIT๙" w:hAnsi="TH SarabunIT๙" w:cs="TH SarabunIT๙" w:hint="cs"/>
          <w:sz w:val="48"/>
          <w:szCs w:val="48"/>
          <w:cs/>
        </w:rPr>
        <w:t>30</w:t>
      </w:r>
      <w:r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 w:rsidR="00F2605C">
        <w:rPr>
          <w:rFonts w:ascii="TH SarabunIT๙" w:hAnsi="TH SarabunIT๙" w:cs="TH SarabunIT๙" w:hint="cs"/>
          <w:sz w:val="48"/>
          <w:szCs w:val="48"/>
          <w:cs/>
        </w:rPr>
        <w:t>สิงหาคม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Pr="002C25A5">
        <w:rPr>
          <w:rFonts w:ascii="TH SarabunIT๙" w:hAnsi="TH SarabunIT๙" w:cs="TH SarabunIT๙"/>
          <w:sz w:val="48"/>
          <w:szCs w:val="48"/>
        </w:rPr>
        <w:t>.</w:t>
      </w:r>
      <w:r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Pr="002C25A5">
        <w:rPr>
          <w:rFonts w:ascii="TH SarabunIT๙" w:hAnsi="TH SarabunIT๙" w:cs="TH SarabunIT๙"/>
          <w:sz w:val="48"/>
          <w:szCs w:val="48"/>
        </w:rPr>
        <w:t xml:space="preserve">. </w:t>
      </w:r>
      <w:r w:rsidRPr="002C25A5">
        <w:rPr>
          <w:rFonts w:ascii="TH SarabunIT๙" w:hAnsi="TH SarabunIT๙" w:cs="TH SarabunIT๙"/>
          <w:sz w:val="48"/>
          <w:szCs w:val="48"/>
          <w:cs/>
        </w:rPr>
        <w:t>๒๕๖</w:t>
      </w:r>
      <w:r w:rsidR="006401E8">
        <w:rPr>
          <w:rFonts w:ascii="TH SarabunIT๙" w:hAnsi="TH SarabunIT๙" w:cs="TH SarabunIT๙" w:hint="cs"/>
          <w:sz w:val="48"/>
          <w:szCs w:val="48"/>
          <w:cs/>
        </w:rPr>
        <w:t>2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64"/>
          <w:szCs w:val="64"/>
        </w:rPr>
      </w:pPr>
      <w:r>
        <w:rPr>
          <w:rFonts w:ascii="TH SarabunIT๙" w:hAnsi="TH SarabunIT๙" w:cs="TH SarabunIT๙"/>
          <w:noProof/>
          <w:sz w:val="64"/>
          <w:szCs w:val="6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1250490</wp:posOffset>
            </wp:positionH>
            <wp:positionV relativeFrom="paragraph">
              <wp:posOffset>51807</wp:posOffset>
            </wp:positionV>
            <wp:extent cx="1977035" cy="566346"/>
            <wp:effectExtent l="19050" t="0" r="4165" b="0"/>
            <wp:wrapNone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36" cy="5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</w:t>
      </w:r>
      <w:proofErr w:type="spellStart"/>
      <w:r w:rsidRPr="002C25A5">
        <w:rPr>
          <w:rFonts w:ascii="TH SarabunIT๙" w:hAnsi="TH SarabunIT๙" w:cs="TH SarabunIT๙"/>
          <w:sz w:val="48"/>
          <w:szCs w:val="48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48"/>
          <w:szCs w:val="48"/>
          <w:cs/>
        </w:rPr>
        <w:t xml:space="preserve">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C44E52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C44E52" w:rsidRPr="002C25A5" w:rsidRDefault="00C44E52" w:rsidP="00C44E52">
      <w:pPr>
        <w:rPr>
          <w:rFonts w:ascii="TH SarabunIT๙" w:hAnsi="TH SarabunIT๙" w:cs="TH SarabunIT๙"/>
        </w:rPr>
      </w:pPr>
    </w:p>
    <w:sectPr w:rsidR="00C44E52" w:rsidRPr="002C25A5" w:rsidSect="00310C57">
      <w:pgSz w:w="16838" w:h="11906" w:orient="landscape"/>
      <w:pgMar w:top="1440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E5941"/>
    <w:rsid w:val="00002BF3"/>
    <w:rsid w:val="0002182E"/>
    <w:rsid w:val="00030B9C"/>
    <w:rsid w:val="00045B00"/>
    <w:rsid w:val="00062E95"/>
    <w:rsid w:val="001460E7"/>
    <w:rsid w:val="001627A0"/>
    <w:rsid w:val="00193487"/>
    <w:rsid w:val="001B61CA"/>
    <w:rsid w:val="001C10E6"/>
    <w:rsid w:val="001D0B43"/>
    <w:rsid w:val="001F0F1C"/>
    <w:rsid w:val="001F6865"/>
    <w:rsid w:val="002303C3"/>
    <w:rsid w:val="002438CB"/>
    <w:rsid w:val="00265361"/>
    <w:rsid w:val="00277AD6"/>
    <w:rsid w:val="00284F51"/>
    <w:rsid w:val="00286C4F"/>
    <w:rsid w:val="002C25A5"/>
    <w:rsid w:val="002D0E9D"/>
    <w:rsid w:val="002D4DEB"/>
    <w:rsid w:val="002E0CE2"/>
    <w:rsid w:val="002E373A"/>
    <w:rsid w:val="00304150"/>
    <w:rsid w:val="003064E1"/>
    <w:rsid w:val="00310C57"/>
    <w:rsid w:val="0035117C"/>
    <w:rsid w:val="00395D5A"/>
    <w:rsid w:val="003B358C"/>
    <w:rsid w:val="003C47E8"/>
    <w:rsid w:val="004014A8"/>
    <w:rsid w:val="004615B7"/>
    <w:rsid w:val="004E5941"/>
    <w:rsid w:val="005033EA"/>
    <w:rsid w:val="00503D69"/>
    <w:rsid w:val="00530A8D"/>
    <w:rsid w:val="00545AFA"/>
    <w:rsid w:val="005771EF"/>
    <w:rsid w:val="00587A60"/>
    <w:rsid w:val="005B0D2F"/>
    <w:rsid w:val="005D50F9"/>
    <w:rsid w:val="005E24ED"/>
    <w:rsid w:val="00622795"/>
    <w:rsid w:val="006401E8"/>
    <w:rsid w:val="006477E0"/>
    <w:rsid w:val="0065032E"/>
    <w:rsid w:val="00662504"/>
    <w:rsid w:val="006D5A66"/>
    <w:rsid w:val="00722D88"/>
    <w:rsid w:val="00742C05"/>
    <w:rsid w:val="00743B18"/>
    <w:rsid w:val="00745B86"/>
    <w:rsid w:val="00777579"/>
    <w:rsid w:val="008272AF"/>
    <w:rsid w:val="008536DC"/>
    <w:rsid w:val="008A1C56"/>
    <w:rsid w:val="008F560B"/>
    <w:rsid w:val="00905C4D"/>
    <w:rsid w:val="009C0D72"/>
    <w:rsid w:val="009D7BEA"/>
    <w:rsid w:val="00A72DBF"/>
    <w:rsid w:val="00AB47FE"/>
    <w:rsid w:val="00AB6767"/>
    <w:rsid w:val="00B424B3"/>
    <w:rsid w:val="00B55A40"/>
    <w:rsid w:val="00B626A7"/>
    <w:rsid w:val="00B71039"/>
    <w:rsid w:val="00B939D5"/>
    <w:rsid w:val="00B94EC3"/>
    <w:rsid w:val="00BA11DD"/>
    <w:rsid w:val="00C332DB"/>
    <w:rsid w:val="00C44E52"/>
    <w:rsid w:val="00C70956"/>
    <w:rsid w:val="00C726D9"/>
    <w:rsid w:val="00C72EDC"/>
    <w:rsid w:val="00CB6F3A"/>
    <w:rsid w:val="00D449E7"/>
    <w:rsid w:val="00D85D31"/>
    <w:rsid w:val="00DA0A70"/>
    <w:rsid w:val="00DD735D"/>
    <w:rsid w:val="00E0098E"/>
    <w:rsid w:val="00E23F72"/>
    <w:rsid w:val="00E54B7D"/>
    <w:rsid w:val="00E94626"/>
    <w:rsid w:val="00EC2DC1"/>
    <w:rsid w:val="00F2605C"/>
    <w:rsid w:val="00F36B6D"/>
    <w:rsid w:val="00F37372"/>
    <w:rsid w:val="00F80C1A"/>
    <w:rsid w:val="00FB0ADD"/>
    <w:rsid w:val="00FC0CFE"/>
    <w:rsid w:val="00FC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B8102C1-6B16-4F01-B464-EAE177B6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4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4">
    <w:name w:val="heading 4"/>
    <w:basedOn w:val="a"/>
    <w:next w:val="a"/>
    <w:link w:val="40"/>
    <w:qFormat/>
    <w:rsid w:val="00310C57"/>
    <w:pPr>
      <w:keepNext/>
      <w:outlineLvl w:val="3"/>
    </w:pPr>
    <w:rPr>
      <w:rFonts w:ascii="AngsanaUPC" w:eastAsia="Cordia New" w:hAnsi="AngsanaUPC" w:cs="AngsanaUPC"/>
      <w:sz w:val="56"/>
      <w:szCs w:val="5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F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5AFA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10C57"/>
    <w:rPr>
      <w:rFonts w:ascii="AngsanaUPC" w:eastAsia="Cordia New" w:hAnsi="AngsanaUPC" w:cs="AngsanaUPC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http://lh3.ggpht.com/_yqof7cha-u4/SVEECqN7_1I/AAAAAAAAElI/OvzSctJSnx8/s512/krob03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User</cp:lastModifiedBy>
  <cp:revision>12</cp:revision>
  <cp:lastPrinted>2019-10-05T05:54:00Z</cp:lastPrinted>
  <dcterms:created xsi:type="dcterms:W3CDTF">2019-07-08T10:34:00Z</dcterms:created>
  <dcterms:modified xsi:type="dcterms:W3CDTF">2020-09-08T09:16:00Z</dcterms:modified>
</cp:coreProperties>
</file>