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57" w:rsidRDefault="005F5C57" w:rsidP="005F5C57">
      <w:pPr>
        <w:pStyle w:val="4"/>
        <w:tabs>
          <w:tab w:val="left" w:pos="420"/>
          <w:tab w:val="center" w:pos="7697"/>
        </w:tabs>
        <w:rPr>
          <w:rFonts w:ascii="TH SarabunIT๙" w:hAnsi="TH SarabunIT๙" w:cs="TH SarabunIT๙"/>
          <w:sz w:val="96"/>
          <w:szCs w:val="96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4153535</wp:posOffset>
            </wp:positionH>
            <wp:positionV relativeFrom="paragraph">
              <wp:posOffset>-229235</wp:posOffset>
            </wp:positionV>
            <wp:extent cx="1371600" cy="1371600"/>
            <wp:effectExtent l="0" t="0" r="0" b="0"/>
            <wp:wrapNone/>
            <wp:docPr id="6" name="Picture 6" descr="ตรา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อบต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5A5">
        <w:rPr>
          <w:rFonts w:ascii="TH SarabunIT๙" w:hAnsi="TH SarabunIT๙" w:cs="TH SarabunIT๙"/>
          <w:sz w:val="96"/>
          <w:szCs w:val="96"/>
        </w:rPr>
        <w:tab/>
      </w:r>
      <w:r w:rsidRPr="002C25A5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4285071</wp:posOffset>
            </wp:positionH>
            <wp:positionV relativeFrom="paragraph">
              <wp:posOffset>-576943</wp:posOffset>
            </wp:positionV>
            <wp:extent cx="1371600" cy="1371600"/>
            <wp:effectExtent l="0" t="0" r="0" b="0"/>
            <wp:wrapNone/>
            <wp:docPr id="7" name="Picture 6" descr="ตรา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อบต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5A5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-903605</wp:posOffset>
            </wp:positionV>
            <wp:extent cx="10615930" cy="7499985"/>
            <wp:effectExtent l="19050" t="0" r="0" b="0"/>
            <wp:wrapNone/>
            <wp:docPr id="8" name="Picture 5" descr="http://lh3.ggpht.com/_yqof7cha-u4/SVEECqN7_1I/AAAAAAAAElI/OvzSctJSnx8/s512/krob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h3.ggpht.com/_yqof7cha-u4/SVEECqN7_1I/AAAAAAAAElI/OvzSctJSnx8/s512/krob03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930" cy="749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5A5">
        <w:rPr>
          <w:rFonts w:ascii="TH SarabunIT๙" w:hAnsi="TH SarabunIT๙" w:cs="TH SarabunIT๙"/>
          <w:sz w:val="96"/>
          <w:szCs w:val="96"/>
        </w:rPr>
        <w:tab/>
      </w:r>
    </w:p>
    <w:p w:rsidR="005F5C57" w:rsidRPr="002C25A5" w:rsidRDefault="005F5C57" w:rsidP="005F5C57">
      <w:pPr>
        <w:pStyle w:val="4"/>
        <w:spacing w:before="240"/>
        <w:jc w:val="center"/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>องค์การบริหารส่วนตำบลชุมแสง   อำเภอกระสัง   จังหวัดบุรีรัมย์</w:t>
      </w:r>
    </w:p>
    <w:p w:rsidR="005F5C57" w:rsidRPr="002C25A5" w:rsidRDefault="005F5C57" w:rsidP="005F5C57">
      <w:pPr>
        <w:spacing w:before="240"/>
        <w:jc w:val="center"/>
        <w:rPr>
          <w:rFonts w:ascii="TH SarabunIT๙" w:hAnsi="TH SarabunIT๙" w:cs="TH SarabunIT๙"/>
          <w:color w:val="000000"/>
          <w:sz w:val="48"/>
          <w:szCs w:val="48"/>
        </w:rPr>
      </w:pPr>
      <w:r w:rsidRPr="002C25A5">
        <w:rPr>
          <w:rFonts w:ascii="TH SarabunIT๙" w:hAnsi="TH SarabunIT๙" w:cs="TH SarabunIT๙"/>
          <w:color w:val="000000"/>
          <w:sz w:val="48"/>
          <w:szCs w:val="48"/>
          <w:cs/>
        </w:rPr>
        <w:t>ขอมอบประกาศนียบัตรฉบับนี้ให้ไว้เพื่อแสดงว่า</w:t>
      </w:r>
    </w:p>
    <w:p w:rsidR="005F5C57" w:rsidRPr="002C25A5" w:rsidRDefault="005F5C57" w:rsidP="005F5C57">
      <w:pPr>
        <w:pStyle w:val="4"/>
        <w:spacing w:before="24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48"/>
          <w:szCs w:val="48"/>
          <w:cs/>
        </w:rPr>
        <w:t>ณัฐกิตต์</w:t>
      </w:r>
      <w:proofErr w:type="spellEnd"/>
      <w:r>
        <w:rPr>
          <w:rFonts w:ascii="TH SarabunIT๙" w:hAnsi="TH SarabunIT๙" w:cs="TH SarabunIT๙" w:hint="cs"/>
          <w:sz w:val="48"/>
          <w:szCs w:val="48"/>
          <w:cs/>
        </w:rPr>
        <w:t xml:space="preserve">  แววจิ้งหรีด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ตำแหน่ง  </w:t>
      </w:r>
      <w:r>
        <w:rPr>
          <w:rFonts w:ascii="TH SarabunIT๙" w:hAnsi="TH SarabunIT๙" w:cs="TH SarabunIT๙" w:hint="cs"/>
          <w:sz w:val="48"/>
          <w:szCs w:val="48"/>
          <w:cs/>
        </w:rPr>
        <w:t>นักวิชาการสาธารณสุขชำนาญการ</w:t>
      </w:r>
    </w:p>
    <w:p w:rsidR="005F5C57" w:rsidRPr="002C25A5" w:rsidRDefault="005F5C57" w:rsidP="005F5C57">
      <w:pPr>
        <w:rPr>
          <w:rFonts w:ascii="TH SarabunIT๙" w:hAnsi="TH SarabunIT๙" w:cs="TH SarabunIT๙"/>
          <w:sz w:val="48"/>
          <w:szCs w:val="48"/>
          <w:cs/>
          <w:lang w:eastAsia="ja-JP"/>
        </w:rPr>
      </w:pP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  <w:r>
        <w:rPr>
          <w:rFonts w:ascii="TH SarabunIT๙" w:hAnsi="TH SarabunIT๙" w:cs="TH SarabunIT๙"/>
          <w:color w:val="FF0000"/>
          <w:sz w:val="48"/>
          <w:szCs w:val="48"/>
          <w:cs/>
        </w:rPr>
        <w:t>ได้รับเชิดชูเกียรติ</w:t>
      </w: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 xml:space="preserve"> เป็นผู้มีคุณธรรม จริยธรรมในการปฏิบัติงาน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color w:val="FF0000"/>
          <w:sz w:val="48"/>
          <w:szCs w:val="48"/>
          <w:cs/>
        </w:rPr>
      </w:pP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ประจำปีงบประมาณ  พุทธศักราช  </w:t>
      </w:r>
      <w:r>
        <w:rPr>
          <w:rFonts w:ascii="TH SarabunIT๙" w:hAnsi="TH SarabunIT๙" w:cs="TH SarabunIT๙" w:hint="cs"/>
          <w:sz w:val="48"/>
          <w:szCs w:val="48"/>
          <w:cs/>
        </w:rPr>
        <w:t>2564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5959125</wp:posOffset>
            </wp:positionH>
            <wp:positionV relativeFrom="paragraph">
              <wp:posOffset>47778</wp:posOffset>
            </wp:positionV>
            <wp:extent cx="2548364" cy="1681655"/>
            <wp:effectExtent l="19050" t="0" r="4336" b="0"/>
            <wp:wrapNone/>
            <wp:docPr id="23" name="Picture 10" descr="D:\LPA62\ปลั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PA62\ปลัด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364" cy="168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5A5">
        <w:rPr>
          <w:rFonts w:ascii="TH SarabunIT๙" w:hAnsi="TH SarabunIT๙" w:cs="TH SarabunIT๙"/>
          <w:sz w:val="48"/>
          <w:szCs w:val="48"/>
          <w:cs/>
        </w:rPr>
        <w:t>ขอให้รักษาความดี   และจงมีความสุขความเจริญ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1366104</wp:posOffset>
            </wp:positionH>
            <wp:positionV relativeFrom="paragraph">
              <wp:posOffset>335989</wp:posOffset>
            </wp:positionV>
            <wp:extent cx="2230164" cy="638384"/>
            <wp:effectExtent l="19050" t="0" r="0" b="0"/>
            <wp:wrapNone/>
            <wp:docPr id="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842" cy="63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ให้ไว้ </w:t>
      </w:r>
      <w:r w:rsidRPr="002C25A5">
        <w:rPr>
          <w:rFonts w:ascii="TH SarabunIT๙" w:hAnsi="TH SarabunIT๙" w:cs="TH SarabunIT๙"/>
          <w:sz w:val="48"/>
          <w:szCs w:val="48"/>
        </w:rPr>
        <w:t xml:space="preserve"> 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ณ </w:t>
      </w:r>
      <w:r w:rsidRPr="002C25A5">
        <w:rPr>
          <w:rFonts w:ascii="TH SarabunIT๙" w:hAnsi="TH SarabunIT๙" w:cs="TH SarabunIT๙"/>
          <w:sz w:val="48"/>
          <w:szCs w:val="48"/>
        </w:rPr>
        <w:t xml:space="preserve"> 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วันที่  </w:t>
      </w:r>
      <w:r w:rsidRPr="002C25A5">
        <w:rPr>
          <w:rFonts w:ascii="TH SarabunIT๙" w:hAnsi="TH SarabunIT๙" w:cs="TH SarabunIT๙"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>31</w:t>
      </w:r>
      <w:r w:rsidRPr="002C25A5">
        <w:rPr>
          <w:rFonts w:ascii="TH SarabunIT๙" w:hAnsi="TH SarabunIT๙" w:cs="TH SarabunIT๙"/>
          <w:sz w:val="48"/>
          <w:szCs w:val="48"/>
        </w:rPr>
        <w:t xml:space="preserve">  </w:t>
      </w:r>
      <w:r w:rsidRPr="002C25A5">
        <w:rPr>
          <w:rFonts w:ascii="TH SarabunIT๙" w:hAnsi="TH SarabunIT๙" w:cs="TH SarabunIT๙"/>
          <w:sz w:val="48"/>
          <w:szCs w:val="48"/>
          <w:cs/>
        </w:rPr>
        <w:t>เดือน</w:t>
      </w:r>
      <w:r>
        <w:rPr>
          <w:rFonts w:ascii="TH SarabunIT๙" w:hAnsi="TH SarabunIT๙" w:cs="TH SarabunIT๙" w:hint="cs"/>
          <w:sz w:val="48"/>
          <w:szCs w:val="48"/>
          <w:cs/>
        </w:rPr>
        <w:t>มีนาคม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พ</w:t>
      </w:r>
      <w:r w:rsidRPr="002C25A5">
        <w:rPr>
          <w:rFonts w:ascii="TH SarabunIT๙" w:hAnsi="TH SarabunIT๙" w:cs="TH SarabunIT๙"/>
          <w:sz w:val="48"/>
          <w:szCs w:val="48"/>
        </w:rPr>
        <w:t>.</w:t>
      </w:r>
      <w:r w:rsidRPr="002C25A5">
        <w:rPr>
          <w:rFonts w:ascii="TH SarabunIT๙" w:hAnsi="TH SarabunIT๙" w:cs="TH SarabunIT๙"/>
          <w:sz w:val="48"/>
          <w:szCs w:val="48"/>
          <w:cs/>
        </w:rPr>
        <w:t>ศ</w:t>
      </w:r>
      <w:r w:rsidRPr="002C25A5">
        <w:rPr>
          <w:rFonts w:ascii="TH SarabunIT๙" w:hAnsi="TH SarabunIT๙" w:cs="TH SarabunIT๙"/>
          <w:sz w:val="48"/>
          <w:szCs w:val="48"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>2564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64"/>
          <w:szCs w:val="64"/>
        </w:rPr>
      </w:pP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5F5C57" w:rsidRPr="002C25A5" w:rsidRDefault="005F5C57" w:rsidP="005F5C57">
      <w:pPr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           ( นายประยูร  </w:t>
      </w:r>
      <w:proofErr w:type="spellStart"/>
      <w:r w:rsidRPr="002C25A5">
        <w:rPr>
          <w:rFonts w:ascii="TH SarabunIT๙" w:hAnsi="TH SarabunIT๙" w:cs="TH SarabunIT๙"/>
          <w:sz w:val="48"/>
          <w:szCs w:val="48"/>
          <w:cs/>
        </w:rPr>
        <w:t>สุภาสัย</w:t>
      </w:r>
      <w:proofErr w:type="spellEnd"/>
      <w:r w:rsidRPr="002C25A5">
        <w:rPr>
          <w:rFonts w:ascii="TH SarabunIT๙" w:hAnsi="TH SarabunIT๙" w:cs="TH SarabunIT๙"/>
          <w:sz w:val="48"/>
          <w:szCs w:val="48"/>
          <w:cs/>
        </w:rPr>
        <w:t xml:space="preserve"> )</w:t>
      </w:r>
      <w:r w:rsidRPr="002C25A5">
        <w:rPr>
          <w:rFonts w:ascii="TH SarabunIT๙" w:hAnsi="TH SarabunIT๙" w:cs="TH SarabunIT๙"/>
          <w:sz w:val="48"/>
          <w:szCs w:val="48"/>
        </w:rPr>
        <w:t xml:space="preserve">                 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                         ( นายพิมล เอื้ออวยชัย )    </w:t>
      </w:r>
    </w:p>
    <w:p w:rsidR="005F5C57" w:rsidRDefault="005F5C57" w:rsidP="005F5C57">
      <w:pPr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  นายกองค์การบริหารส่วนตำบลชุมแสง                            ปลัดองค์การบริหารส่วนตำบลชุมแสง</w:t>
      </w:r>
    </w:p>
    <w:p w:rsidR="005F5C57" w:rsidRPr="002C25A5" w:rsidRDefault="005F5C57" w:rsidP="005F5C57">
      <w:pPr>
        <w:pStyle w:val="4"/>
        <w:tabs>
          <w:tab w:val="left" w:pos="420"/>
          <w:tab w:val="center" w:pos="7697"/>
        </w:tabs>
        <w:rPr>
          <w:rFonts w:ascii="TH SarabunIT๙" w:hAnsi="TH SarabunIT๙" w:cs="TH SarabunIT๙"/>
          <w:sz w:val="40"/>
          <w:szCs w:val="40"/>
        </w:rPr>
      </w:pPr>
      <w:r w:rsidRPr="00C44E52">
        <w:rPr>
          <w:rFonts w:ascii="TH SarabunIT๙" w:hAnsi="TH SarabunIT๙" w:cs="TH SarabunIT๙"/>
          <w:noProof/>
          <w:sz w:val="96"/>
          <w:szCs w:val="96"/>
          <w:lang w:eastAsia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4285071</wp:posOffset>
            </wp:positionH>
            <wp:positionV relativeFrom="paragraph">
              <wp:posOffset>-576943</wp:posOffset>
            </wp:positionV>
            <wp:extent cx="1371600" cy="1371600"/>
            <wp:effectExtent l="0" t="0" r="0" b="0"/>
            <wp:wrapNone/>
            <wp:docPr id="10" name="Picture 6" descr="ตรา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อบต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96"/>
          <w:szCs w:val="96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-398508</wp:posOffset>
            </wp:positionH>
            <wp:positionV relativeFrom="paragraph">
              <wp:posOffset>-870857</wp:posOffset>
            </wp:positionV>
            <wp:extent cx="10616293" cy="7500257"/>
            <wp:effectExtent l="19050" t="0" r="0" b="0"/>
            <wp:wrapNone/>
            <wp:docPr id="9" name="Picture 5" descr="http://lh3.ggpht.com/_yqof7cha-u4/SVEECqN7_1I/AAAAAAAAElI/OvzSctJSnx8/s512/krob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h3.ggpht.com/_yqof7cha-u4/SVEECqN7_1I/AAAAAAAAElI/OvzSctJSnx8/s512/krob03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6293" cy="750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5A5">
        <w:rPr>
          <w:rFonts w:ascii="TH SarabunIT๙" w:hAnsi="TH SarabunIT๙" w:cs="TH SarabunIT๙"/>
          <w:sz w:val="96"/>
          <w:szCs w:val="96"/>
        </w:rPr>
        <w:tab/>
      </w:r>
    </w:p>
    <w:p w:rsidR="005F5C57" w:rsidRPr="002C25A5" w:rsidRDefault="005F5C57" w:rsidP="005F5C57">
      <w:pPr>
        <w:pStyle w:val="4"/>
        <w:tabs>
          <w:tab w:val="left" w:pos="420"/>
          <w:tab w:val="center" w:pos="7697"/>
        </w:tabs>
        <w:rPr>
          <w:rFonts w:ascii="TH SarabunIT๙" w:hAnsi="TH SarabunIT๙" w:cs="TH SarabunIT๙"/>
          <w:sz w:val="40"/>
          <w:szCs w:val="40"/>
        </w:rPr>
      </w:pPr>
      <w:r w:rsidRPr="002C25A5">
        <w:rPr>
          <w:rFonts w:ascii="TH SarabunIT๙" w:hAnsi="TH SarabunIT๙" w:cs="TH SarabunIT๙"/>
          <w:sz w:val="40"/>
          <w:szCs w:val="40"/>
        </w:rPr>
        <w:tab/>
      </w:r>
    </w:p>
    <w:p w:rsidR="005F5C57" w:rsidRPr="002C25A5" w:rsidRDefault="005F5C57" w:rsidP="005F5C57">
      <w:pPr>
        <w:pStyle w:val="4"/>
        <w:spacing w:before="240"/>
        <w:jc w:val="center"/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>องค์การบริหารส่วนตำบลชุมแสง   อำเภอกระสัง   จังหวัดบุรีรัมย์</w:t>
      </w:r>
    </w:p>
    <w:p w:rsidR="005F5C57" w:rsidRPr="002C25A5" w:rsidRDefault="005F5C57" w:rsidP="005F5C57">
      <w:pPr>
        <w:spacing w:before="240"/>
        <w:jc w:val="center"/>
        <w:rPr>
          <w:rFonts w:ascii="TH SarabunIT๙" w:hAnsi="TH SarabunIT๙" w:cs="TH SarabunIT๙"/>
          <w:color w:val="000000"/>
          <w:sz w:val="48"/>
          <w:szCs w:val="48"/>
        </w:rPr>
      </w:pPr>
      <w:r w:rsidRPr="002C25A5">
        <w:rPr>
          <w:rFonts w:ascii="TH SarabunIT๙" w:hAnsi="TH SarabunIT๙" w:cs="TH SarabunIT๙"/>
          <w:color w:val="000000"/>
          <w:sz w:val="48"/>
          <w:szCs w:val="48"/>
          <w:cs/>
        </w:rPr>
        <w:t>ขอมอบประกาศนียบัตรฉบับนี้ให้ไว้เพื่อแสดงว่า</w:t>
      </w:r>
    </w:p>
    <w:p w:rsidR="005F5C57" w:rsidRPr="002C25A5" w:rsidRDefault="005F5C57" w:rsidP="005F5C57">
      <w:pPr>
        <w:pStyle w:val="4"/>
        <w:spacing w:before="24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นายประกอบ นารัมย์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ตำแหน่ง  </w:t>
      </w:r>
      <w:r>
        <w:rPr>
          <w:rFonts w:ascii="TH SarabunIT๙" w:hAnsi="TH SarabunIT๙" w:cs="TH SarabunIT๙" w:hint="cs"/>
          <w:sz w:val="48"/>
          <w:szCs w:val="48"/>
          <w:cs/>
        </w:rPr>
        <w:t>ผู้อำนวยการโรงพยาบาลส่งเสริมสุขภาพตำบลบ้านก้านเหลือง</w:t>
      </w:r>
    </w:p>
    <w:p w:rsidR="005F5C57" w:rsidRPr="002C25A5" w:rsidRDefault="005F5C57" w:rsidP="005F5C57">
      <w:pPr>
        <w:rPr>
          <w:rFonts w:ascii="TH SarabunIT๙" w:hAnsi="TH SarabunIT๙" w:cs="TH SarabunIT๙"/>
          <w:sz w:val="48"/>
          <w:szCs w:val="48"/>
          <w:cs/>
          <w:lang w:eastAsia="ja-JP"/>
        </w:rPr>
      </w:pP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color w:val="FF0000"/>
          <w:sz w:val="48"/>
          <w:szCs w:val="48"/>
        </w:rPr>
      </w:pPr>
      <w:r>
        <w:rPr>
          <w:rFonts w:ascii="TH SarabunIT๙" w:hAnsi="TH SarabunIT๙" w:cs="TH SarabunIT๙"/>
          <w:color w:val="FF0000"/>
          <w:sz w:val="48"/>
          <w:szCs w:val="48"/>
          <w:cs/>
        </w:rPr>
        <w:t>ได้รับเชิดชูเกียรติ</w:t>
      </w: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 xml:space="preserve"> เป็นผู้มีคุณธรรม จริยธรรมในการปฏิบัติงาน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color w:val="FF0000"/>
          <w:sz w:val="48"/>
          <w:szCs w:val="48"/>
          <w:cs/>
        </w:rPr>
      </w:pP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ประจำปีงบประมาณ  พุทธศักราช  </w:t>
      </w:r>
      <w:r w:rsidR="00294FEC">
        <w:rPr>
          <w:rFonts w:ascii="TH SarabunIT๙" w:hAnsi="TH SarabunIT๙" w:cs="TH SarabunIT๙" w:hint="cs"/>
          <w:sz w:val="48"/>
          <w:szCs w:val="48"/>
          <w:cs/>
        </w:rPr>
        <w:t>2564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5833001</wp:posOffset>
            </wp:positionH>
            <wp:positionV relativeFrom="paragraph">
              <wp:posOffset>5059</wp:posOffset>
            </wp:positionV>
            <wp:extent cx="2555349" cy="1681655"/>
            <wp:effectExtent l="19050" t="0" r="0" b="0"/>
            <wp:wrapNone/>
            <wp:docPr id="24" name="Picture 10" descr="D:\LPA62\ปลั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PA62\ปลัด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49" cy="168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5A5">
        <w:rPr>
          <w:rFonts w:ascii="TH SarabunIT๙" w:hAnsi="TH SarabunIT๙" w:cs="TH SarabunIT๙"/>
          <w:sz w:val="48"/>
          <w:szCs w:val="48"/>
          <w:cs/>
        </w:rPr>
        <w:t>ขอให้รักษาความดี   และจงมีความสุขความเจริญ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ให้ไว้ </w:t>
      </w:r>
      <w:r w:rsidRPr="002C25A5">
        <w:rPr>
          <w:rFonts w:ascii="TH SarabunIT๙" w:hAnsi="TH SarabunIT๙" w:cs="TH SarabunIT๙"/>
          <w:sz w:val="48"/>
          <w:szCs w:val="48"/>
        </w:rPr>
        <w:t xml:space="preserve"> 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ณ </w:t>
      </w:r>
      <w:r w:rsidRPr="002C25A5">
        <w:rPr>
          <w:rFonts w:ascii="TH SarabunIT๙" w:hAnsi="TH SarabunIT๙" w:cs="TH SarabunIT๙"/>
          <w:sz w:val="48"/>
          <w:szCs w:val="48"/>
        </w:rPr>
        <w:t xml:space="preserve"> 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วันที่  </w:t>
      </w:r>
      <w:r w:rsidRPr="002C25A5">
        <w:rPr>
          <w:rFonts w:ascii="TH SarabunIT๙" w:hAnsi="TH SarabunIT๙" w:cs="TH SarabunIT๙"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sz w:val="48"/>
          <w:szCs w:val="48"/>
          <w:cs/>
        </w:rPr>
        <w:t>31</w:t>
      </w:r>
      <w:r w:rsidRPr="002C25A5">
        <w:rPr>
          <w:rFonts w:ascii="TH SarabunIT๙" w:hAnsi="TH SarabunIT๙" w:cs="TH SarabunIT๙"/>
          <w:sz w:val="48"/>
          <w:szCs w:val="48"/>
        </w:rPr>
        <w:t xml:space="preserve">  </w:t>
      </w:r>
      <w:r w:rsidRPr="002C25A5">
        <w:rPr>
          <w:rFonts w:ascii="TH SarabunIT๙" w:hAnsi="TH SarabunIT๙" w:cs="TH SarabunIT๙"/>
          <w:sz w:val="48"/>
          <w:szCs w:val="48"/>
          <w:cs/>
        </w:rPr>
        <w:t>เดือน</w:t>
      </w:r>
      <w:r>
        <w:rPr>
          <w:rFonts w:ascii="TH SarabunIT๙" w:hAnsi="TH SarabunIT๙" w:cs="TH SarabunIT๙" w:hint="cs"/>
          <w:sz w:val="48"/>
          <w:szCs w:val="48"/>
          <w:cs/>
        </w:rPr>
        <w:t>มีนาคม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พ</w:t>
      </w:r>
      <w:r w:rsidRPr="002C25A5">
        <w:rPr>
          <w:rFonts w:ascii="TH SarabunIT๙" w:hAnsi="TH SarabunIT๙" w:cs="TH SarabunIT๙"/>
          <w:sz w:val="48"/>
          <w:szCs w:val="48"/>
        </w:rPr>
        <w:t>.</w:t>
      </w:r>
      <w:r w:rsidRPr="002C25A5">
        <w:rPr>
          <w:rFonts w:ascii="TH SarabunIT๙" w:hAnsi="TH SarabunIT๙" w:cs="TH SarabunIT๙"/>
          <w:sz w:val="48"/>
          <w:szCs w:val="48"/>
          <w:cs/>
        </w:rPr>
        <w:t>ศ</w:t>
      </w:r>
      <w:r w:rsidRPr="002C25A5">
        <w:rPr>
          <w:rFonts w:ascii="TH SarabunIT๙" w:hAnsi="TH SarabunIT๙" w:cs="TH SarabunIT๙"/>
          <w:sz w:val="48"/>
          <w:szCs w:val="48"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>2564</w:t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64"/>
          <w:szCs w:val="64"/>
        </w:rPr>
      </w:pPr>
      <w:r>
        <w:rPr>
          <w:rFonts w:ascii="TH SarabunIT๙" w:hAnsi="TH SarabunIT๙" w:cs="TH SarabunIT๙"/>
          <w:noProof/>
          <w:sz w:val="64"/>
          <w:szCs w:val="6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1250490</wp:posOffset>
            </wp:positionH>
            <wp:positionV relativeFrom="paragraph">
              <wp:posOffset>51807</wp:posOffset>
            </wp:positionV>
            <wp:extent cx="1977035" cy="566346"/>
            <wp:effectExtent l="19050" t="0" r="4165" b="0"/>
            <wp:wrapNone/>
            <wp:docPr id="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36" cy="56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5C57" w:rsidRPr="002C25A5" w:rsidRDefault="005F5C57" w:rsidP="005F5C57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5F5C57" w:rsidRPr="002C25A5" w:rsidRDefault="005F5C57" w:rsidP="005F5C57">
      <w:pPr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           ( นายประยูร  </w:t>
      </w:r>
      <w:proofErr w:type="spellStart"/>
      <w:r w:rsidRPr="002C25A5">
        <w:rPr>
          <w:rFonts w:ascii="TH SarabunIT๙" w:hAnsi="TH SarabunIT๙" w:cs="TH SarabunIT๙"/>
          <w:sz w:val="48"/>
          <w:szCs w:val="48"/>
          <w:cs/>
        </w:rPr>
        <w:t>สุภาสัย</w:t>
      </w:r>
      <w:proofErr w:type="spellEnd"/>
      <w:r w:rsidRPr="002C25A5">
        <w:rPr>
          <w:rFonts w:ascii="TH SarabunIT๙" w:hAnsi="TH SarabunIT๙" w:cs="TH SarabunIT๙"/>
          <w:sz w:val="48"/>
          <w:szCs w:val="48"/>
          <w:cs/>
        </w:rPr>
        <w:t xml:space="preserve"> )</w:t>
      </w:r>
      <w:r w:rsidRPr="002C25A5">
        <w:rPr>
          <w:rFonts w:ascii="TH SarabunIT๙" w:hAnsi="TH SarabunIT๙" w:cs="TH SarabunIT๙"/>
          <w:sz w:val="48"/>
          <w:szCs w:val="48"/>
        </w:rPr>
        <w:t xml:space="preserve">                 </w:t>
      </w: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                         ( นายพิมล เอื้ออวยชัย )    </w:t>
      </w:r>
    </w:p>
    <w:p w:rsidR="005F5C57" w:rsidRDefault="005F5C57" w:rsidP="005F5C57">
      <w:pPr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    นายกองค์การบริหารส่วนตำบลชุมแสง                            ปลัดองค์การบริหารส่วนตำบลชุมแสง</w:t>
      </w:r>
    </w:p>
    <w:p w:rsidR="005F5C57" w:rsidRPr="002C25A5" w:rsidRDefault="005F5C57" w:rsidP="005F5C57">
      <w:pPr>
        <w:rPr>
          <w:rFonts w:ascii="TH SarabunIT๙" w:hAnsi="TH SarabunIT๙" w:cs="TH SarabunIT๙"/>
          <w:sz w:val="48"/>
          <w:szCs w:val="48"/>
        </w:rPr>
      </w:pPr>
      <w:r w:rsidRPr="002C25A5">
        <w:rPr>
          <w:rFonts w:ascii="TH SarabunIT๙" w:hAnsi="TH SarabunIT๙" w:cs="TH SarabunIT๙"/>
          <w:sz w:val="48"/>
          <w:szCs w:val="48"/>
          <w:cs/>
        </w:rPr>
        <w:t xml:space="preserve"> </w:t>
      </w:r>
    </w:p>
    <w:p w:rsidR="00BC0754" w:rsidRPr="005F5C57" w:rsidRDefault="00BC0754">
      <w:pPr>
        <w:rPr>
          <w:cs/>
        </w:rPr>
      </w:pPr>
    </w:p>
    <w:sectPr w:rsidR="00BC0754" w:rsidRPr="005F5C57" w:rsidSect="00310C57">
      <w:pgSz w:w="16838" w:h="11906" w:orient="landscape"/>
      <w:pgMar w:top="1440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applyBreakingRules/>
  </w:compat>
  <w:rsids>
    <w:rsidRoot w:val="005F5C57"/>
    <w:rsid w:val="00294FEC"/>
    <w:rsid w:val="00471424"/>
    <w:rsid w:val="005F5C57"/>
    <w:rsid w:val="00BC0754"/>
    <w:rsid w:val="00E5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qFormat/>
    <w:rsid w:val="005F5C57"/>
    <w:pPr>
      <w:keepNext/>
      <w:outlineLvl w:val="3"/>
    </w:pPr>
    <w:rPr>
      <w:rFonts w:ascii="AngsanaUPC" w:eastAsia="Cordia New" w:hAnsi="AngsanaUPC" w:cs="AngsanaUPC"/>
      <w:sz w:val="56"/>
      <w:szCs w:val="5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F5C57"/>
    <w:rPr>
      <w:rFonts w:ascii="AngsanaUPC" w:eastAsia="Cordia New" w:hAnsi="AngsanaUPC" w:cs="AngsanaUPC"/>
      <w:sz w:val="56"/>
      <w:szCs w:val="5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lh3.ggpht.com/_yqof7cha-u4/SVEECqN7_1I/AAAAAAAAElI/OvzSctJSnx8/s512/krob031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3</cp:revision>
  <cp:lastPrinted>2022-07-03T14:00:00Z</cp:lastPrinted>
  <dcterms:created xsi:type="dcterms:W3CDTF">2022-06-30T13:17:00Z</dcterms:created>
  <dcterms:modified xsi:type="dcterms:W3CDTF">2022-07-03T14:00:00Z</dcterms:modified>
</cp:coreProperties>
</file>