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A0" w:rsidRDefault="00F03BA0" w:rsidP="00F03BA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B8FD7" wp14:editId="55D9E300">
            <wp:simplePos x="0" y="0"/>
            <wp:positionH relativeFrom="margin">
              <wp:align>center</wp:align>
            </wp:positionH>
            <wp:positionV relativeFrom="paragraph">
              <wp:posOffset>-245110</wp:posOffset>
            </wp:positionV>
            <wp:extent cx="876300" cy="981075"/>
            <wp:effectExtent l="0" t="0" r="0" b="952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BA0" w:rsidRPr="000B6A7B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A7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</w:t>
      </w:r>
    </w:p>
    <w:p w:rsidR="00F03BA0" w:rsidRPr="000B6A7B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A7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นโยบายคุณธรรมจริยธรรม</w:t>
      </w:r>
    </w:p>
    <w:p w:rsidR="00F03BA0" w:rsidRPr="000B6A7B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6A7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ตามมาตรฐานทั่วไปเกี่ยวกับ</w:t>
      </w:r>
      <w:r w:rsidR="00430DA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</w:t>
      </w:r>
      <w:r w:rsidRPr="000B6A7B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จริยธรรมของพนักงาน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0B6A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ลูกจ้างประจำ และพนักงานจ้าง</w:t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</w:t>
      </w:r>
    </w:p>
    <w:p w:rsidR="00F03BA0" w:rsidRDefault="00F03BA0" w:rsidP="00F03B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เนื่องด้วย องค์การบริหารส่วนตำบลชุมแสง มีกรอบแนวคิดยุทธศาสตร์การพัฒนาคุณธรรม จริยธรรม โดยมุ่งส่งเสริมสร้างคุณภาพบุคลากรในองค์การบริหารส่วนตำบลชุมแสง ให้เคารพศักดิ์ศรีคุณค่าความเป็นมนุษย์ส่งเสริมคนดีที่มีจิตบริการ และดำเนินชีวิตพอเพียงโดยคุณธรรม จริยธรรมเป็นพื้นฐานภายใต้องค์กร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เพื่อตอบสนองนโยบายขององค์การบริหารส่วนตำบลชุมแสง จึงขอประกาศนโยบายด้านคุณธรรม จริยธรรม ดังนี้</w:t>
      </w:r>
    </w:p>
    <w:p w:rsidR="00F03BA0" w:rsidRDefault="00F03BA0" w:rsidP="00F03BA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19719F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ต้องปฏิบัติงานด้วยความตั้งใจ มุ่งมั่น มี</w:t>
      </w:r>
    </w:p>
    <w:p w:rsidR="00F03BA0" w:rsidRPr="0019719F" w:rsidRDefault="00F03BA0" w:rsidP="00F03B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ความซื่อสัตย์ สุจริต โปร่งใส สามารถตรวจสอบได้</w:t>
      </w:r>
    </w:p>
    <w:p w:rsidR="00F03BA0" w:rsidRDefault="00F03BA0" w:rsidP="00F03BA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ลูกจ้างประจำ และพนักงานจ้าง จะต้องพึงปฏิบัติหน้าที่ราชการด้วยความ</w:t>
      </w:r>
    </w:p>
    <w:p w:rsidR="00F03BA0" w:rsidRPr="007C363C" w:rsidRDefault="00F03BA0" w:rsidP="00F03B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3C">
        <w:rPr>
          <w:rFonts w:ascii="TH SarabunIT๙" w:hAnsi="TH SarabunIT๙" w:cs="TH SarabunIT๙" w:hint="cs"/>
          <w:sz w:val="32"/>
          <w:szCs w:val="32"/>
          <w:cs/>
        </w:rPr>
        <w:t>อุตสาหะ เอาใจใส่ระมัดระวังรักษาผลประโยชน์ของทางราชการอย่างเต็มกำลังความสามารถ</w:t>
      </w:r>
    </w:p>
    <w:p w:rsidR="00F03BA0" w:rsidRDefault="00F03BA0" w:rsidP="00F03BA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19719F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จะพึงปฏิบัติตน ต่อผู้ร่วมงานด้วยความ</w:t>
      </w:r>
    </w:p>
    <w:p w:rsidR="00F03BA0" w:rsidRPr="0019719F" w:rsidRDefault="00F03BA0" w:rsidP="00F03B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สุภาพเรียบร้อย รักษาความสามัคคี และไม่กระทำการใดที่เป็นการกลั่นแกล้งกัน</w:t>
      </w:r>
    </w:p>
    <w:p w:rsidR="00F03BA0" w:rsidRDefault="00F03BA0" w:rsidP="00F03BA0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9719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ลูกจ้างประจำ และพนักงานจ้าง จะพึงต้อนรับให้ความเป็นธรรม และ</w:t>
      </w:r>
    </w:p>
    <w:p w:rsidR="00F03BA0" w:rsidRPr="007C363C" w:rsidRDefault="00F03BA0" w:rsidP="00F03B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3C">
        <w:rPr>
          <w:rFonts w:ascii="TH SarabunIT๙" w:hAnsi="TH SarabunIT๙" w:cs="TH SarabunIT๙" w:hint="cs"/>
          <w:sz w:val="32"/>
          <w:szCs w:val="32"/>
          <w:cs/>
        </w:rPr>
        <w:t>สงเคราะห์แก่ประชาชนผู้มาติดต่อราชการเกี่ยวกับหน้าที่ของตนเองโดยไม่ชักช้าและด้วยความสุภาพเรียบร้อย ไม่ดูหมิ่น เหยียดหยาม กดขี่ ข่มแหง ประชาชน ผู้มาติดต่อราชการ</w:t>
      </w:r>
    </w:p>
    <w:p w:rsidR="00F03BA0" w:rsidRDefault="00F03BA0" w:rsidP="00F03BA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16EB">
        <w:rPr>
          <w:rFonts w:ascii="TH SarabunIT๙" w:hAnsi="TH SarabunIT๙" w:cs="TH SarabunIT๙" w:hint="cs"/>
          <w:sz w:val="32"/>
          <w:szCs w:val="32"/>
          <w:cs/>
        </w:rPr>
        <w:t>และให้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ลูกจ้างประจำ และพนักงานจ้าง สังกัดองค์การบริหารส่วนตำบลชุมแสง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โดยจะต้องยึดมั่นในค่านิยมหลักของมาตรฐานจริยธรรม ตามประกาศคณะกรรมการพนักงานองค์การบริหารส่วนตำบลชุมแสง เรื่อง มาตรฐานทั่วไปเกี่ยวกับจริยธรรมของพนักงานส่วนตำบล ลูกจ้างประจำ และพนักงานจ้าง ดังนี้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ยึดมั่นในคุณธรรมและจริยธรรม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การให้บริการประชาชนด้วยความรวดเร็ว มีอัธยาศัย และไม่เลือกปฏิบัติ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การยึดมั่นในระบอบประชาธิปไตย อันมีพระมหากษัตริย์ทรงเป็นประมุข</w:t>
      </w:r>
    </w:p>
    <w:p w:rsidR="00F03BA0" w:rsidRDefault="00F03BA0" w:rsidP="00F03BA0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F03BA0" w:rsidRDefault="00F03BA0" w:rsidP="00F03BA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ให้ถือว่าเป็นการกระทำผิดวินัย</w:t>
      </w:r>
    </w:p>
    <w:p w:rsidR="00F03BA0" w:rsidRDefault="00F03BA0" w:rsidP="00F03BA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จึงประกาศมาเพื่อทราบโดยทั่วกัน</w:t>
      </w:r>
    </w:p>
    <w:p w:rsidR="00F03BA0" w:rsidRDefault="00F03BA0" w:rsidP="00F03BA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 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:rsidR="00F03BA0" w:rsidRDefault="00FC740F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2722B">
        <w:rPr>
          <w:noProof/>
        </w:rPr>
        <w:drawing>
          <wp:anchor distT="0" distB="0" distL="114300" distR="114300" simplePos="0" relativeHeight="251661312" behindDoc="0" locked="0" layoutInCell="1" allowOverlap="1" wp14:anchorId="5FDFE86A" wp14:editId="2BE4211F">
            <wp:simplePos x="0" y="0"/>
            <wp:positionH relativeFrom="column">
              <wp:posOffset>2801620</wp:posOffset>
            </wp:positionH>
            <wp:positionV relativeFrom="paragraph">
              <wp:posOffset>171450</wp:posOffset>
            </wp:positionV>
            <wp:extent cx="1203325" cy="370840"/>
            <wp:effectExtent l="0" t="0" r="0" b="0"/>
            <wp:wrapSquare wrapText="bothSides"/>
            <wp:docPr id="2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BA0" w:rsidRPr="00B15757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 w:rsidR="00F374EF"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03BA0" w:rsidRPr="00B15757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F03BA0" w:rsidP="00F374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 w:rsidR="00F374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</w:p>
        </w:tc>
        <w:tc>
          <w:tcPr>
            <w:tcW w:w="5448" w:type="dxa"/>
          </w:tcPr>
          <w:p w:rsidR="00F03BA0" w:rsidRPr="006F42A8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ปฏิบัติตามประมวลจริยธรรมอย่างตรงไปตรงมา และไม่กระทำการเลี่ยงประมวลจริยธรรมนี้ ในกรณีที่มีข้อสงสัยหรือมีผู้ทักท้วงว่าการกระทำดังกล่าวของพนักงาน</w:t>
            </w:r>
            <w:r w:rsidR="00F3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อาจขัดประมวลจริยธรรม พนักงาน</w:t>
            </w:r>
            <w:r w:rsidR="00F3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ต้องหยุดการกระทำดังกล่าว</w:t>
            </w:r>
          </w:p>
          <w:p w:rsidR="00F03BA0" w:rsidRPr="006F42A8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๑.๒ ไม่ละเมิดหลักสำคัญทางศีลธรรมและประเพณี ในกรณีที่มีข้อขัดแย้งระหว่างประมวลจริยธรรมนี้กับหลักสำคัญทางศีลธรรม ศาสนา หรือประเพณี</w:t>
            </w:r>
          </w:p>
          <w:p w:rsidR="00F03BA0" w:rsidRPr="006F42A8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๑.๓ 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โดยไม่เห็นแก่ความสัมพันธ์หรือบุญคุณส่วนตัว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42A8">
              <w:rPr>
                <w:rFonts w:ascii="TH SarabunIT๙" w:hAnsi="TH SarabunIT๙" w:cs="TH SarabunIT๙"/>
                <w:sz w:val="32"/>
                <w:szCs w:val="32"/>
                <w:cs/>
              </w:rPr>
              <w:t>๑.๔ หัวหน้าส่วนราชการและผู้บังคับบัญชาในศูนย์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มีผลงานดีเด่นไม่กระทำการใดๆ อันอาจนำความเสื่อมเสียและไม่ไว้วางใจให้เกิดแก่ส่วนราชการหรือราชการโดยรวม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การมีจิตสำนึกที่ดีซื้อสัตย์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5448" w:type="dxa"/>
          </w:tcPr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๒.๑ 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๒.๒ ใช้ดุลพินิจในการตัดสินใจด้วยความยุติธรรม ตรงตามเจตนารมณ์ของกฎหมาย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๒.๓ รับผิดชอบต่อผลการกระทำของตนเอง อธิบายสิ่งที่ตนและรับผิดชอบได้ปฏิบัติอย่างมีเหตุผลและถูกต้องชอบธรรม พร้อมยินดีแก้ไขข้อผิดพลาดที่เกิดขึ้น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กำกับ ดูแล ผู้ปฏิบัติงานในความรับผิดชอบของตนเองไม่ให้กระทำการหรือมีพฤติกรรมในทางมิชอบ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๒.๕ ไม่นำผลงานของผู้อื่นมาเป็นของตนเอง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๒.๖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จะต้องไม่ทำให้งานในหน้าที่เสียหาย๒.๗ ละเว้นจากการกระทำทั้งปวงที่ก่อให้เกิดความเสียหายต่อตำแหน่งหน้าที่ของตนเองหรือพนักงานเทศบาลคนอื่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8" w:type="dxa"/>
          </w:tcPr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๒.๘ ใช้ดุลพินิจและตัดสินใจในการปฏิบัติหน้าที่ด้วยความรู้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ความสามารถเยี่ยงที่ปฏิบัติในวิชาชีพ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เมื่อเกิดความผิดพลาดขึ้นจากการปฏิบัติหน้าที่ ต้องรีบแก้ไขให้ถูกต้องและแจ้งให้หัวหน้าส่วนราชการทราบ</w:t>
            </w:r>
          </w:p>
          <w:p w:rsidR="00F03BA0" w:rsidRPr="006A117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2.10 </w:t>
            </w: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 ต้องให้ความร่วมมือกับหน่วยงานที่มีหน้าที่ตรวจสอบตามกฎหมาย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๒.๑๑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ดังกล่าวให้ผู้ใต้บังคับบัญ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6A1171">
              <w:rPr>
                <w:rFonts w:ascii="TH SarabunIT๙" w:hAnsi="TH SarabunIT๙" w:cs="TH SarabunIT๙"/>
                <w:sz w:val="32"/>
                <w:szCs w:val="32"/>
                <w:cs/>
              </w:rPr>
              <w:t>าบันทึกเรื่องเป็นลายลักษณ์อักษรตามคำสั่งเพื่อให้ผู้สั่งพิจารณาสั่งการต่อไป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</w:p>
        </w:tc>
        <w:tc>
          <w:tcPr>
            <w:tcW w:w="5448" w:type="dxa"/>
          </w:tcPr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ไม่นำความสัมพันธ์ส่วนตัวที่เคยมีต่อบุคคลคลอื่นไม่ว่า </w:t>
            </w: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เป็นญาติ พี่น้อง พรรคพวก เพื่อนฝูง หรือผู้มีบุญคุณส่วนตัวมาประกอบการใช้ดุลพินิจให้คุณหรือให้โทษแก่บุคคลนั้น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 เวลาราชการ เงิน ทรัพย์สิน บุคลากร บริการหรือสิ่งอำนวยความสะดวกของทางราชการ ไปเพื่อประโยชน์ส่วนตัวของตนเองหรือผู้อื่น เว้นแต่ได้รับอนุญาตโดยชอบด้วยกฎหมาย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๓.๔ ในการปฏิบัติหน้าที่ที่รับผิดชอบในหน่วยงานโดยตรงหรือหน้าที่อื่น ต้องยึดถือประโยชน์ของทางราชการเป็นหลัก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ไม่เรียกรับ หรือยอมจะรับ หรือยอมให้ผู้อื่นเรียกรับหรือยอมรับ ซึ่งของตอบแทนของตนหรือของญาติของตนไม่ว่าก่อนหรือหลังดำรงตำแหน่ง หรือไม่เกี่ยวข้องกับการปฏิบัติหน้าที่แล้วก็ตาม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3.6 </w:t>
            </w: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ไม่ใช้ตำแหน่งหรือกระทำการที่เป็นคุณหรือเป็นโทษแก่บุคคลใดเพราะมีอคติ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๓.๗ ไม่เสนอหรืออนุมัติโครงการ การดำเนินการ หรือการทำ</w:t>
            </w:r>
          </w:p>
          <w:p w:rsidR="00F03BA0" w:rsidRPr="00B219D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นิติกรรมหรือสัญญา ซึ่งตนเองหรือบุคคลอื่นได้ประโยชน์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19D4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อันมีควรได้โดยชอบด้วยกฎหมาย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40F" w:rsidRDefault="00FC740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40F" w:rsidRDefault="00FC740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การยืนหยัดทำในสิ่งที่ถูกต้องเป็น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ธรรมและถูกกฎหมาย</w:t>
            </w:r>
          </w:p>
        </w:tc>
        <w:tc>
          <w:tcPr>
            <w:tcW w:w="5448" w:type="dxa"/>
          </w:tcPr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๔.๑ ปฏิบัติตามประมวลจริยธรรมอย่างตรงไปตรงมา และไม่ธรรมและถูกกฎหมายกระทำการเลี่ยงประมวลจริยธรรมนี้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๔.๒ เมื่อรู้หรือพบเห็นการฝ่าฝืนประมวลจริยธรรมนี้ พนักงานเทศบาลต้องมีหน้าที่รายงานการฝ่าฝืนดังกล่าวพร้อมหลักฐานพยานต่อหัวหน้าส่วนราชการ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ำรงตำแหน่งที่ได้รับค่าตอบแทนและไม่ได้รับค่าตอบแทนในนิติบุคคลซึ่งมีใช่ส่วนราชการรัฐวิสาหกิจ องค์การมหาชน ราชการส่วนท้องถิ่น ต่อหัวหน้าส่วนราชการในกรณีที่การดำรงตำแหน่งอาจขัดแย้งกับการปฏิบัติหน้าที่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๔.๔ ในกรณีที่พนักงานเทศบาลเข้าร่วมประชุมหรือพบว่ามีการกระทำซึ่งมีลักษณะตามข้อ ๔.๒ หรือข้อนี้ พนักงานเทศบาลมีหน้าที่ต้องคัดค้านการกระทำดังกล่าว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๔.๕ ปฏิบัติหน้าที่มีความรู้ ความสามารถ และทักษะ ในการดำเนินงาน โดยยึดมั่นในความถูกต้อง เที่ยงธรรม ถูกต้องตามหลักกฎหมาย ระเบียบปฏิบัติ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๔.๖ ปฏิบัติหน้าที่โดยยึดมั่นในระบบคุณธรรมเพื่อประโยชน์สุขของประชาชน รวมทั้งละเว้นการแสวงหาตำแหน่ง บำเหน็จความชอบ และประโยชน์อื่นใด จากบุคคลอื่นโดยมิชอบ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๔.๗ ตัดสินใจและกระทำการใดๆ โดยยึดประโยชน์ส่วนรวมของประเทศชาติ และประชาชน มากกว่าประโยชน์ส่วนตน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CE1">
              <w:rPr>
                <w:rFonts w:ascii="TH SarabunIT๙" w:hAnsi="TH SarabunIT๙" w:cs="TH SarabunIT๙"/>
                <w:sz w:val="32"/>
                <w:szCs w:val="32"/>
                <w:cs/>
              </w:rPr>
              <w:t>๔.๘ ประพฤติตนเป็นแบบอย่างที่ดีของผู้ใต้บังคับบัญชา ยึดมั่นความถูกต้อง เที่ยงธรรม ยึดถือผลประโยชน์ของชาติ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การให้บริการแก่ประชาชนด้วยความ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รวดเร็วมีอัธยาศัยและไม่เลือกปฏิบัติ</w:t>
            </w:r>
          </w:p>
        </w:tc>
        <w:tc>
          <w:tcPr>
            <w:tcW w:w="5448" w:type="dxa"/>
          </w:tcPr>
          <w:p w:rsidR="00F03BA0" w:rsidRPr="006B5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๕.๑ ปฏิบัติหน้าที่ให้ลุล่วง โดยไม่หลีกเลี่ยง ละเลย หรือละเว้น</w:t>
            </w:r>
          </w:p>
          <w:p w:rsidR="00F03BA0" w:rsidRPr="006B5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รวดเร็วมีอัธยาศัยและไม่เลือกปฏิบัติ การใช้อำนาจเกินกว่าที่มีอยู่ตามกฎหมาย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๕.๒ ปฏิบัติหน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้าที่ หรือดำเนินการอื่น โดยคำน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</w:t>
            </w:r>
            <w:r w:rsidRPr="006B5CE1">
              <w:rPr>
                <w:rFonts w:ascii="TH SarabunIT๙" w:hAnsi="TH SarabunIT๙" w:cs="TH SarabunIT๙"/>
                <w:sz w:val="32"/>
                <w:szCs w:val="32"/>
                <w:cs/>
              </w:rPr>
              <w:t>งถึงศักดิ์ศรีความเป็นมนุษย์ และสิทธิเสรีภาพของบุคคล ไม่กระทำการให้กระทบสิทธิ เสรีภาพของบุคคลอื่น ก่อภาระหรือหน้าที่ให้บุคคลอื่นโดยไม่มีอำนาจตามกฎหมาย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8" w:type="dxa"/>
          </w:tcPr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ให้บริการและอำนวยความสะดวกแก่ประชาชนโดยมีอัธยาศัยที่ดี ปราศจากอคต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 และไม่เลือกปฏิบัติต่อบุคคลผู้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มาติดต่อโดยไม่เป็นธรรมในเรื่อง ถิ่นกำเนิด เชื้อชาติ ภาษา อายุความพิการ สภาพกายหรือสุขภาพ สถานะของบุคคล ฐานะทางเศรษฐกิจหรือสังคม ความเชื่อทางศาสนา การศึกษาการอบรม หรือความคิดเห็นทางการเมือง อันไม่ขัดต่อรัฐธรรมนูญ เว้นแต่จะดำเนินการตามมาตรการที่รัฐกำหนดเพื่อขจัดอุปสรรคหรือส่งเสริมให้บุคคลสามารถใช้สิทธิเสรีภาพได้เช่นเดียวกับบุคคลอื่น หรือเป็นการเลือกปฏิบัติที่มีเหตุผลเป็นธรรมและเป็นที่ยอมรับกันทั่วไป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๕.๔ ละเว้นการให้สัมภาษณ์ การอธิบาย การแสดงปาฐกถาการบรรยาย หรือการวิพากษ์วิจารณ์ อันกระทบต่อความเป็นกลางทางการเมือง เว้นแต่เป็นการแสดงความคิดเห็นทางวิชาการตามหลักวิชา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๕.๕ ไม่เอื้อประโยชน์เป็นพิเศษให้แก่ญาติ พี่น้อง พรรคพวกเพื่อนฝูง หรือผู้มีบุญคุณ และต้องปฏิบัติหน้าที่ด้วยความเที่ยงธรรม ไม่เห็นแก่หน้าที่ผู้ใด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5.6 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ไม่ลอกหรือนำผลงานของผู้อื่นมาใช้เป็นของตนเองโดยมิได้ระบุแหล่งที่มา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๕.๗ ให้บริการด้วยความกระตือรือร้น เอาใจใส่ และให้เกียรติ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5.8 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สอดส่อง ดูแล และให้บริการแก่ผู้รับบริการด้วยความสะดวกรวดเร็ว เสมอภาค และยุติธรรมและมีอัธยาศัยไมตรี</w:t>
            </w:r>
          </w:p>
          <w:p w:rsidR="00F03BA0" w:rsidRPr="00164F0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๕.๙ ให้บริการด้วยภาษาถ้อยคำสุภาพ ซัดเจน เข้าใจง่ายหลีกเลี่ยงการใช้ศัพท์เทคนิคหรือคำภาษากฎหมายที่ผู้รับบริการไม่เข้าใจ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5.10 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ปฏิบัติงานด้วยความถูกต้อง รอบคอบ รวดเร็วระมัดระวังไม่ให้เสื่อมเสียหรือกระทบสิทธิของบุคคลอื่น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5.11 </w:t>
            </w:r>
            <w:r w:rsidRPr="00164F01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เปิดช่องทางการรับฟังความคิดเห็นของประชาชนผู้มีส่วนได้ส่วนเสีย ในสถานที่ให้บริการ และนำข้อมูลดังกล่าวมาใช้ในการแก้ไขปัญหา ปรับปรุง พัฒนาหน่วยงานและการให้บริการประชาชน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F03BA0" w:rsidRPr="00781B8D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การให้ข้อมูลข่าวสารแก่ประชาชน</w:t>
            </w:r>
          </w:p>
          <w:p w:rsidR="00F03BA0" w:rsidRPr="00781B8D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อย่างครบถ้วนถูกต้องและไม่บิดเบือน </w:t>
            </w:r>
          </w:p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5448" w:type="dxa"/>
          </w:tcPr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 </w:t>
            </w: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ไม่ใช้ข้อมูลที่ได้มาจากการดำเนินงานไปเพื่อการอื่นอันมิใช่การปฏิบัติหน้าที่ โดยเฉพาะอย่างยิ่งเพื่อประโยชน์แก่ตนเองหรือบุคคลอื่น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 </w:t>
            </w: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 แสดงเหตุผลที่แท้จริงอย่างครบถ้วนในกรณีที่กระทำการอันกระทบต่อสิทธิและเสรีภาพคนอื่น ไม่อนุญาตหรือไม่อนุมัติตามคำขอของบุคคลตามกฎหมาย 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จะต้องดำเนินการภายในหรือเมื่อบุคคลร้องขอ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บห้าวันทำการนับแต่กระทำการดังกล่าวหรือได้รับการ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ร้องขอ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๖.๓ เปิดเผยหลักเกณฑ์ ขั้นตอน วิธีปฏิบัติงาน ให้ผู้รับบริการ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 รวมถึงให้ข้อมูลแก่ผู้มาร้องขอตามกรอบ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ของระเบียบกฎหมาย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๖.๔ ใช้ข้อมูลข่าวสารของทางราชการในทางที่เป็นประโยชน์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ด้วยความระมัดระวัง ไม่เปิดเผยข้อมูลข่าวสารที่เป็น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ความลับของทางราชการ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6.5 </w:t>
            </w: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ปกปิดข้อมูลส่วนบุคคลอันมิควรเปิดเผยที่อยู่ในความรับผิดชอบของหน่วยงาน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การมุ่งผลสัมฤทธิ์ของงาน 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มาตรฐาน มีคุณภาพ โปรงใส และตรวจสอบได้ </w:t>
            </w:r>
          </w:p>
        </w:tc>
        <w:tc>
          <w:tcPr>
            <w:tcW w:w="5448" w:type="dxa"/>
          </w:tcPr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๗.๑ ปฏิบัติงานโดยมุ่งประสิทธิภาพและประสิทธิผลของงาน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และ ให้เกิดผลดีที่สุดจนเต็มกำลังความสามารถตรวจสอบได้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๗.๒ ใช้งบประมาณ ทรัพย์สิน สิทธิและประโยชน์ ที่ทางราชการจัดให้ด้วยความประหยัด คุ้มค่า ไม่ฟุ่มเฟือย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๗.๓ ใช้ความรู้ ความสามารถ ความระมัดระวัง ในการปฏิบัติ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หน้าที่ตามคุณภาพและมาตรฐานวิชาชีพโดยเคร่งครัด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๗.๔ อุทิศตนให้กับการปฏิบัติงานในหน้าที่ด้วยความรอบคอบ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ระมัดระวัง และความสามารถที่มีอยู่ปฏิบัติงานอื่นของรัฐด้วย จะต้องให้ทำให้งานในหน้าที่เสียหาย</w:t>
            </w:r>
          </w:p>
          <w:p w:rsidR="00F03BA0" w:rsidRPr="00781B8D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๗.๕ ละเว้นจากการกระทำทั้งปวงที่ก่อให้เกิดความเสียหายต่อตำแหน่งหน้าที่ของตนหรือของพนักงานส่วนเทศบาล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ไม่ก้าวก่ายหรือแทรกแ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Pr="00781B8D">
              <w:rPr>
                <w:rFonts w:ascii="TH SarabunIT๙" w:hAnsi="TH SarabunIT๙" w:cs="TH SarabunIT๙"/>
                <w:sz w:val="32"/>
                <w:szCs w:val="32"/>
                <w:cs/>
              </w:rPr>
              <w:t>งการปฏิบัติหน้าที่ของพนักงานเทศบาลอื่นโดยมิชอบ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8" w:type="dxa"/>
          </w:tcPr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7.6 </w:t>
            </w: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ใช้ดุลพินิจและตัดสินใจในการปฏิบัติหน้าที่ด้วยความรู้ความสามารถเยี่ยงที่ปฏิบัติในวิชาชีพ ตรงไปตรงมา ปราศจากอคติส่วนตัว ตามข้อมูลพยานหลักฐานและความเหมาะสมของแต่ละกรณี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และแจ้งให้หัวหน้าส่วนราชการทราบโดยทันที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๗.๘ ไม่ขัดขวางการตรวจสอบของหน่วยงานที่มีหน้าที่ตรวจสอบตามกฎหมายหรือประชาชน ต้องให้ความร่วมมือกับหน่วยงานที่มีหน้าที่ตรวจสอบตามกฎหมายหรือประชาชนในการตรวจสอบ โดยใช้ข้อมูลที่เป็นจริงและครบถ้วน เมื่อได้รับคำร้องขอในการตรวจสอบ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ใต้บังคับบัญชาบันทึกเป็นลายลักษณ์อักษรตามคำสั่งเพื่อให้ผู้สั่งพิจารณาสั่งการต่อไป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๗.๑๐ ปฏิบัติงานด้วยความเอาใจใส่ มานะ พยายาม มุ่งมัน และ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เสร็จสมบูรณ์ภายในเวลาที่กำหนดในความรับผิดชอบให้บรรลุผลสำเร็จตามเป้าหมายภายในเวลา ได้ผลลัพธ์ตามเป้าหมายคุ้มค่า ด้วยวิธีการที่ถูกต้องที่กำหนด โดยวิธีการ กระบวนการถูกต้องชอบธรรม เกิดประโยชน์สูงสุดต่อประเทศขาติ ประชาชน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๗.๑๑ ปฏิบัติงานอย่างมืออาชีพ โดยใช้ทักษะ ความรู้ ความสามารถและหน่วยงาน โดยใช้ทรัพยากรอย่างประหยัดและอย่างเต็มที่ด้วยความถูกต้องรอบคอบระมัดระวังเพื่อรักษาผลประโยชน์ส่วนรวมอย่างเต็มความสามารถ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๗.๑๒ พัฒนาตนเองให้เป็นผู้มีความรอบรู้ มีความรู้ ความสามารถทักษะ ในการปฏิบัติงานในหน้าที่</w:t>
            </w:r>
          </w:p>
          <w:p w:rsidR="00F03BA0" w:rsidRPr="00EA1834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7.13 </w:t>
            </w: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พัฒนาระบบการทำงานให้ได้ผลงานที่ดีมีคุณภาพประสิทธิภาพประสิทธิผลและเป็นแบบอย่างได้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7.14 </w:t>
            </w:r>
            <w:r w:rsidRPr="00EA1834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จัดเก็บเอกสารข้อมูลรวมทั้งสถานที่ให้เป็นระบบระเบียบเพื่ออำนวยต่อการทำงานให้สำเร็จตามเป้าหมายดูแลรักษาและใช้ทรัพยากรของทางราชการอย่างประหยัดคุ้มค่าเหมาะสมด้วยความระมัดระวังมิให้เสียหายหรือสิ้นเปลืองเสมือนเป็นทรัพย์สินของตนเอง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Default="00F374EF" w:rsidP="00F03B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374EF" w:rsidRPr="00B15757" w:rsidRDefault="00F374EF" w:rsidP="00F374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75E5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</w:t>
            </w:r>
            <w:r w:rsidRPr="00F175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อันมีพระมหากษัตริย์เป็นประมุข</w:t>
            </w:r>
          </w:p>
        </w:tc>
        <w:tc>
          <w:tcPr>
            <w:tcW w:w="5448" w:type="dxa"/>
          </w:tcPr>
          <w:p w:rsidR="00F03BA0" w:rsidRPr="00F175E5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75E5">
              <w:rPr>
                <w:rFonts w:ascii="TH SarabunIT๙" w:hAnsi="TH SarabunIT๙" w:cs="TH SarabunIT๙"/>
                <w:sz w:val="32"/>
                <w:szCs w:val="32"/>
                <w:cs/>
              </w:rPr>
              <w:t>๘.๑ 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อันมีพระมหากษัตริย์เป็นประมุขในประเทศไทย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8.2 </w:t>
            </w:r>
            <w:r w:rsidRPr="00F175E5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 และไม่ละเมิดองค์พระมหากษัตริย์ พระราชินี และพระรัชทายาท ไม่ว่าทางกายและทางวาจ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  <w:p w:rsidR="00F03BA0" w:rsidRPr="00F175E5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การยืดมั่นในหลักจรรยาวิชาชีพ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ขององค์กร</w:t>
            </w:r>
          </w:p>
        </w:tc>
        <w:tc>
          <w:tcPr>
            <w:tcW w:w="5448" w:type="dxa"/>
          </w:tcPr>
          <w:p w:rsidR="00F03BA0" w:rsidRPr="001D0B19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.๑ จงรักภักดีต่อชาติ ศาสนา พระมหากษัตริย์</w:t>
            </w:r>
          </w:p>
          <w:p w:rsidR="00F03BA0" w:rsidRPr="001D0B19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9.2 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 ไม่ละเมิดรัฐธรรมนูญ กฎหมาย กฎ ข้อบังคับ หรือมติคณะรัฐมนตรีที่ขอบด้วยกฎหมาย ในกรณีมีข้อสงสัยหรือมีข้อทักท้วงว่าการกระทำไม่ชอบ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ด้วยรัฐธรรมนูญ กฎหมาย กฎ ข้อบัง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คับหรือมติคณะรัฐมนตรีที่ชอบด้วยกฎหมาย พนักงานเทศบาลต้องแจ้งให้หัวหน้าส่วนราชการและคณะกรรมการจริยธรรมพิจารณาและดำเนินการต่อได้ต่อเมื่อได้ข้อยุติจากหน่วยงานที่มีอำนาจหน้าที่แล้ว</w:t>
            </w:r>
          </w:p>
          <w:p w:rsidR="00F03BA0" w:rsidRPr="001D0B19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.๓ เป็นแบบอย่างที่ดีในการเป็นพลเมืองที่ดี เคารพและปฏิบัติตามกฎหมายอย่างเคร่งครัด</w:t>
            </w:r>
          </w:p>
          <w:p w:rsidR="00F03BA0" w:rsidRPr="001D0B19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9.4 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ไม่ประพฤติตนอันอาจก่อให้เกิดความเสื่อมเสียต่อเกียรติภูมิของตำแหน่งหน้าที่ รักศักดิ์ศรีของตนเองโดยประพฤติตนให้เหมาะสมกับการเป็นพนักงานเทศบาลที่ดีอยู่ในระเบียบ วินัย กฎหมาย และเป็นผู้มีคุณธรรมที่ดี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.๕ ปฏิบัติหน้าที่อย่างเต็มกำลังความสามารถ และความเสียสละ ทุ่มเทสติปัญญา ความรู้ความสามารถให้บรรลุผลสำเร็จและมีประสิทธิภาพตามภาระหน้าที่ที่ได้รับมอบหมายเพื่อให้เกิดประโยชน์สูงสุดแก่ประเทศชาติและประชาช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Pr="001D0B19">
              <w:rPr>
                <w:rFonts w:ascii="TH SarabunIT๙" w:hAnsi="TH SarabunIT๙" w:cs="TH SarabunIT๙"/>
                <w:sz w:val="32"/>
                <w:szCs w:val="32"/>
                <w:cs/>
              </w:rPr>
              <w:t>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740F" w:rsidRPr="00B15757" w:rsidRDefault="00FC740F" w:rsidP="00FC74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75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งปฏิบัติตามนโยบายคุณธรรมจริยธรรมของพนักงานส่วนตำบล</w:t>
      </w:r>
    </w:p>
    <w:p w:rsidR="00FC740F" w:rsidRPr="00B15757" w:rsidRDefault="00FC740F" w:rsidP="00FC74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องค์การบริหารส่วนตำบลชุมแสง  อำเภอกระสัง  จังหวัดบุรีรัมย์</w:t>
      </w: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448"/>
      </w:tblGrid>
      <w:tr w:rsidR="00F03BA0" w:rsidTr="00B41FCA">
        <w:tc>
          <w:tcPr>
            <w:tcW w:w="392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572F5C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ประมวลจริยธรรม</w:t>
            </w:r>
          </w:p>
          <w:p w:rsidR="00F03BA0" w:rsidRPr="00B15757" w:rsidRDefault="00572F5C" w:rsidP="00572F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ของพนักงาน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ส่วนตำบล</w:t>
            </w:r>
            <w:bookmarkStart w:id="0" w:name="_GoBack"/>
            <w:bookmarkEnd w:id="0"/>
          </w:p>
        </w:tc>
        <w:tc>
          <w:tcPr>
            <w:tcW w:w="5448" w:type="dxa"/>
            <w:vAlign w:val="center"/>
          </w:tcPr>
          <w:p w:rsidR="00F03BA0" w:rsidRPr="00B15757" w:rsidRDefault="00F03BA0" w:rsidP="00B41F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157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03BA0" w:rsidTr="00B41FCA">
        <w:tc>
          <w:tcPr>
            <w:tcW w:w="39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F03BA0" w:rsidRDefault="00F03BA0" w:rsidP="00B41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8" w:type="dxa"/>
          </w:tcPr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.๗ ปฏิบัติหน้าที่ด้วยความสุภาพ เรียบร้อย มีอัธยาศัย</w:t>
            </w:r>
          </w:p>
          <w:p w:rsidR="00F03BA0" w:rsidRPr="000759C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9.8 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รักษาความลับที่ได้จากการปฏิบัติหน้าที่ การเปิดเผยข้อมูลที่เป็นความลับโดยพนักงานเทศบาล จะกระทำได้ต่อเมื่อมีอำนาจหน้าที่ และได้รับอนุญาตจากผู้บังคับบัญชาหรือเป็นไปตามกฎหมายกำหนดเท่านั้น</w:t>
            </w:r>
          </w:p>
          <w:p w:rsidR="00F03BA0" w:rsidRPr="000759C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9.9 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ข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เคารพต่อความเ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อและค่านิยมของบุคคลหรือเพื่อนร่วมงานยอมรับความคิดเห็นที่แตกต่างและบริหารจัดการความขัดแย้งอย่างมีเหตุผล ไม่ผูกขาดการปฏิบัติงานหรือเกี่ยงงาน อันอาจก่อให้เกิดการแตกความสามัคคีในหน่วยงาน ประสานงานกับทุกฝ่ายที่เกี่ยวข้องด้วยการรักษาสัมพันธภาพในการปฏิบัติงาน</w:t>
            </w:r>
          </w:p>
          <w:p w:rsidR="00F03BA0" w:rsidRPr="000759C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.๑๐ ไม่ใช้สถานะหรือตำแหน่งไปแสวงหาประโยชน์ที่มิควรสำหรับตนเองหรือผู้อื่น ไม่ว่าจะเป็นประโยชน์ในทางทรัพย์สินหรือไม่ก็ตาม ตลอดจนไม่รับของขวัญหรือประโยชน์อื่นใดจากผู้ร้องเรียน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เว้นแต่เป็นการให้โดยธรรมจรรยาโดยการให้ตามประเพณี</w:t>
            </w:r>
          </w:p>
          <w:p w:rsidR="00F03BA0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0759C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ประพฤติตนให้สามารถทำงานร่วมกับผู้อื่นด้วยคำสุภาพมีน้ำใจ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      </w:r>
          </w:p>
          <w:p w:rsidR="00F03BA0" w:rsidRPr="00FF2CE1" w:rsidRDefault="00F03BA0" w:rsidP="00B41F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03BA0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3BA0" w:rsidRDefault="00FC740F" w:rsidP="00F03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722B">
        <w:rPr>
          <w:noProof/>
        </w:rPr>
        <w:drawing>
          <wp:anchor distT="0" distB="0" distL="114300" distR="114300" simplePos="0" relativeHeight="251663360" behindDoc="0" locked="0" layoutInCell="1" allowOverlap="1" wp14:anchorId="1D1B2199" wp14:editId="34E4AA1F">
            <wp:simplePos x="0" y="0"/>
            <wp:positionH relativeFrom="column">
              <wp:posOffset>2748915</wp:posOffset>
            </wp:positionH>
            <wp:positionV relativeFrom="paragraph">
              <wp:posOffset>5080</wp:posOffset>
            </wp:positionV>
            <wp:extent cx="1203325" cy="370840"/>
            <wp:effectExtent l="0" t="0" r="0" b="0"/>
            <wp:wrapSquare wrapText="bothSides"/>
            <wp:docPr id="1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9000" contrast="91000"/>
                    </a:blip>
                    <a:srcRect l="40034" t="24162" r="8869" b="4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03BA0" w:rsidRDefault="00F03BA0" w:rsidP="00F03BA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3BA0" w:rsidRDefault="00F03BA0" w:rsidP="00F03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นายกองค์การบริหารส่วนตำบลชุมแสง</w:t>
      </w:r>
    </w:p>
    <w:p w:rsidR="00DA1854" w:rsidRDefault="00DA1854"/>
    <w:sectPr w:rsidR="00DA1854" w:rsidSect="0019719F">
      <w:pgSz w:w="11906" w:h="16838" w:code="9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464D"/>
    <w:multiLevelType w:val="hybridMultilevel"/>
    <w:tmpl w:val="A3B84C2A"/>
    <w:lvl w:ilvl="0" w:tplc="4A5AD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47049"/>
    <w:multiLevelType w:val="hybridMultilevel"/>
    <w:tmpl w:val="B3020B1E"/>
    <w:lvl w:ilvl="0" w:tplc="60EA5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A0"/>
    <w:rsid w:val="00225861"/>
    <w:rsid w:val="00430DA4"/>
    <w:rsid w:val="00572F5C"/>
    <w:rsid w:val="0068283A"/>
    <w:rsid w:val="00D179B8"/>
    <w:rsid w:val="00DA1854"/>
    <w:rsid w:val="00F03BA0"/>
    <w:rsid w:val="00F374EF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A0"/>
    <w:pPr>
      <w:ind w:left="720"/>
      <w:contextualSpacing/>
    </w:pPr>
  </w:style>
  <w:style w:type="table" w:styleId="a4">
    <w:name w:val="Table Grid"/>
    <w:basedOn w:val="a1"/>
    <w:uiPriority w:val="59"/>
    <w:rsid w:val="00F0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4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74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A0"/>
    <w:pPr>
      <w:ind w:left="720"/>
      <w:contextualSpacing/>
    </w:pPr>
  </w:style>
  <w:style w:type="table" w:styleId="a4">
    <w:name w:val="Table Grid"/>
    <w:basedOn w:val="a1"/>
    <w:uiPriority w:val="59"/>
    <w:rsid w:val="00F0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74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74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DFF7-5CE9-4E9C-84CC-563C7CCC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2020-06-23T06:41:00Z</cp:lastPrinted>
  <dcterms:created xsi:type="dcterms:W3CDTF">2020-06-11T07:36:00Z</dcterms:created>
  <dcterms:modified xsi:type="dcterms:W3CDTF">2020-07-08T08:46:00Z</dcterms:modified>
</cp:coreProperties>
</file>